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D3429" w14:textId="5DA1D5B2" w:rsidR="005B430C" w:rsidRDefault="005B430C">
      <w:pPr>
        <w:pStyle w:val="Title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9D52922" wp14:editId="24D62562">
            <wp:simplePos x="0" y="0"/>
            <wp:positionH relativeFrom="column">
              <wp:posOffset>4798695</wp:posOffset>
            </wp:positionH>
            <wp:positionV relativeFrom="paragraph">
              <wp:posOffset>-533400</wp:posOffset>
            </wp:positionV>
            <wp:extent cx="1718945" cy="1228725"/>
            <wp:effectExtent l="0" t="0" r="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8FE6E8" w14:textId="77777777" w:rsidR="005B430C" w:rsidRDefault="005B430C">
      <w:pPr>
        <w:pStyle w:val="Title"/>
      </w:pPr>
    </w:p>
    <w:p w14:paraId="692043D2" w14:textId="77777777" w:rsidR="005B430C" w:rsidRDefault="005B430C" w:rsidP="005B430C">
      <w:pPr>
        <w:pStyle w:val="Title"/>
        <w:ind w:left="0"/>
      </w:pPr>
    </w:p>
    <w:p w14:paraId="2B065CAF" w14:textId="123728AE" w:rsidR="00C04416" w:rsidRPr="005B430C" w:rsidRDefault="005B430C" w:rsidP="005B430C">
      <w:pPr>
        <w:pStyle w:val="Title"/>
        <w:ind w:left="0"/>
        <w:rPr>
          <w:rFonts w:asciiTheme="minorHAnsi" w:hAnsiTheme="minorHAnsi" w:cstheme="minorHAnsi"/>
          <w:b w:val="0"/>
          <w:sz w:val="24"/>
          <w:szCs w:val="24"/>
        </w:rPr>
      </w:pPr>
      <w:r w:rsidRPr="005B430C">
        <w:rPr>
          <w:rFonts w:asciiTheme="minorHAnsi" w:hAnsiTheme="minorHAnsi" w:cstheme="minorHAnsi"/>
          <w:sz w:val="24"/>
          <w:szCs w:val="24"/>
        </w:rPr>
        <w:t>EMERGENCY ACTION PLAN</w:t>
      </w:r>
    </w:p>
    <w:p w14:paraId="2E1E6138" w14:textId="38EC8C1D" w:rsidR="00C04416" w:rsidRPr="005B430C" w:rsidRDefault="005B430C" w:rsidP="005B430C">
      <w:pPr>
        <w:pStyle w:val="BodyText"/>
        <w:ind w:right="530"/>
        <w:rPr>
          <w:rFonts w:asciiTheme="minorHAnsi" w:hAnsiTheme="minorHAnsi" w:cstheme="minorHAnsi"/>
          <w:sz w:val="24"/>
          <w:szCs w:val="24"/>
        </w:rPr>
      </w:pPr>
      <w:r w:rsidRPr="005B430C">
        <w:rPr>
          <w:rFonts w:asciiTheme="minorHAnsi" w:hAnsiTheme="minorHAnsi" w:cstheme="minorHAnsi"/>
          <w:spacing w:val="-3"/>
          <w:sz w:val="24"/>
          <w:szCs w:val="24"/>
        </w:rPr>
        <w:t>This</w:t>
      </w:r>
      <w:r w:rsidRPr="005B430C">
        <w:rPr>
          <w:rFonts w:asciiTheme="minorHAnsi" w:hAnsiTheme="minorHAnsi" w:cstheme="minorHAnsi"/>
          <w:spacing w:val="-36"/>
          <w:sz w:val="24"/>
          <w:szCs w:val="24"/>
        </w:rPr>
        <w:t xml:space="preserve"> </w:t>
      </w:r>
      <w:r w:rsidRPr="005B430C">
        <w:rPr>
          <w:rFonts w:asciiTheme="minorHAnsi" w:hAnsiTheme="minorHAnsi" w:cstheme="minorHAnsi"/>
          <w:spacing w:val="-3"/>
          <w:sz w:val="24"/>
          <w:szCs w:val="24"/>
        </w:rPr>
        <w:t>document</w:t>
      </w:r>
      <w:r w:rsidRPr="005B430C">
        <w:rPr>
          <w:rFonts w:asciiTheme="minorHAnsi" w:hAnsiTheme="minorHAnsi" w:cstheme="minorHAnsi"/>
          <w:spacing w:val="-36"/>
          <w:sz w:val="24"/>
          <w:szCs w:val="24"/>
        </w:rPr>
        <w:t xml:space="preserve"> </w:t>
      </w:r>
      <w:r w:rsidRPr="005B430C">
        <w:rPr>
          <w:rFonts w:asciiTheme="minorHAnsi" w:hAnsiTheme="minorHAnsi" w:cstheme="minorHAnsi"/>
          <w:sz w:val="24"/>
          <w:szCs w:val="24"/>
        </w:rPr>
        <w:t>is</w:t>
      </w:r>
      <w:r w:rsidRPr="005B430C">
        <w:rPr>
          <w:rFonts w:asciiTheme="minorHAnsi" w:hAnsiTheme="minorHAnsi" w:cstheme="minorHAnsi"/>
          <w:spacing w:val="-36"/>
          <w:sz w:val="24"/>
          <w:szCs w:val="24"/>
        </w:rPr>
        <w:t xml:space="preserve"> </w:t>
      </w:r>
      <w:r w:rsidRPr="005B430C">
        <w:rPr>
          <w:rFonts w:asciiTheme="minorHAnsi" w:hAnsiTheme="minorHAnsi" w:cstheme="minorHAnsi"/>
          <w:spacing w:val="-3"/>
          <w:sz w:val="24"/>
          <w:szCs w:val="24"/>
        </w:rPr>
        <w:t>intended</w:t>
      </w:r>
      <w:r w:rsidRPr="005B430C">
        <w:rPr>
          <w:rFonts w:asciiTheme="minorHAnsi" w:hAnsiTheme="minorHAnsi" w:cstheme="minorHAnsi"/>
          <w:spacing w:val="-36"/>
          <w:sz w:val="24"/>
          <w:szCs w:val="24"/>
        </w:rPr>
        <w:t xml:space="preserve"> </w:t>
      </w:r>
      <w:r w:rsidRPr="005B430C">
        <w:rPr>
          <w:rFonts w:asciiTheme="minorHAnsi" w:hAnsiTheme="minorHAnsi" w:cstheme="minorHAnsi"/>
          <w:sz w:val="24"/>
          <w:szCs w:val="24"/>
        </w:rPr>
        <w:t>to</w:t>
      </w:r>
      <w:r w:rsidRPr="005B430C">
        <w:rPr>
          <w:rFonts w:asciiTheme="minorHAnsi" w:hAnsiTheme="minorHAnsi" w:cstheme="minorHAnsi"/>
          <w:spacing w:val="-36"/>
          <w:sz w:val="24"/>
          <w:szCs w:val="24"/>
        </w:rPr>
        <w:t xml:space="preserve"> </w:t>
      </w:r>
      <w:r w:rsidRPr="005B430C">
        <w:rPr>
          <w:rFonts w:asciiTheme="minorHAnsi" w:hAnsiTheme="minorHAnsi" w:cstheme="minorHAnsi"/>
          <w:spacing w:val="-3"/>
          <w:sz w:val="24"/>
          <w:szCs w:val="24"/>
        </w:rPr>
        <w:t>help</w:t>
      </w:r>
      <w:r w:rsidRPr="005B430C">
        <w:rPr>
          <w:rFonts w:asciiTheme="minorHAnsi" w:hAnsiTheme="minorHAnsi" w:cstheme="minorHAnsi"/>
          <w:spacing w:val="-36"/>
          <w:sz w:val="24"/>
          <w:szCs w:val="24"/>
        </w:rPr>
        <w:t xml:space="preserve"> </w:t>
      </w:r>
      <w:r w:rsidRPr="005B430C">
        <w:rPr>
          <w:rFonts w:asciiTheme="minorHAnsi" w:hAnsiTheme="minorHAnsi" w:cstheme="minorHAnsi"/>
          <w:spacing w:val="-3"/>
          <w:sz w:val="24"/>
          <w:szCs w:val="24"/>
        </w:rPr>
        <w:t>deliver</w:t>
      </w:r>
      <w:r w:rsidRPr="005B430C">
        <w:rPr>
          <w:rFonts w:asciiTheme="minorHAnsi" w:hAnsiTheme="minorHAnsi" w:cstheme="minorHAnsi"/>
          <w:spacing w:val="-36"/>
          <w:sz w:val="24"/>
          <w:szCs w:val="24"/>
        </w:rPr>
        <w:t xml:space="preserve"> </w:t>
      </w:r>
      <w:r w:rsidRPr="005B430C">
        <w:rPr>
          <w:rFonts w:asciiTheme="minorHAnsi" w:hAnsiTheme="minorHAnsi" w:cstheme="minorHAnsi"/>
          <w:sz w:val="24"/>
          <w:szCs w:val="24"/>
        </w:rPr>
        <w:t>an</w:t>
      </w:r>
      <w:r w:rsidRPr="005B430C">
        <w:rPr>
          <w:rFonts w:asciiTheme="minorHAnsi" w:hAnsiTheme="minorHAnsi" w:cstheme="minorHAnsi"/>
          <w:spacing w:val="-36"/>
          <w:sz w:val="24"/>
          <w:szCs w:val="24"/>
        </w:rPr>
        <w:t xml:space="preserve"> </w:t>
      </w:r>
      <w:r w:rsidRPr="005B430C">
        <w:rPr>
          <w:rFonts w:asciiTheme="minorHAnsi" w:hAnsiTheme="minorHAnsi" w:cstheme="minorHAnsi"/>
          <w:spacing w:val="-3"/>
          <w:sz w:val="24"/>
          <w:szCs w:val="24"/>
        </w:rPr>
        <w:t>effective</w:t>
      </w:r>
      <w:r w:rsidRPr="005B430C">
        <w:rPr>
          <w:rFonts w:asciiTheme="minorHAnsi" w:hAnsiTheme="minorHAnsi" w:cstheme="minorHAnsi"/>
          <w:spacing w:val="-35"/>
          <w:sz w:val="24"/>
          <w:szCs w:val="24"/>
        </w:rPr>
        <w:t xml:space="preserve"> </w:t>
      </w:r>
      <w:r w:rsidRPr="005B430C">
        <w:rPr>
          <w:rFonts w:asciiTheme="minorHAnsi" w:hAnsiTheme="minorHAnsi" w:cstheme="minorHAnsi"/>
          <w:spacing w:val="-3"/>
          <w:sz w:val="24"/>
          <w:szCs w:val="24"/>
        </w:rPr>
        <w:t>medical</w:t>
      </w:r>
      <w:r w:rsidRPr="005B430C">
        <w:rPr>
          <w:rFonts w:asciiTheme="minorHAnsi" w:hAnsiTheme="minorHAnsi" w:cstheme="minorHAnsi"/>
          <w:spacing w:val="-36"/>
          <w:sz w:val="24"/>
          <w:szCs w:val="24"/>
        </w:rPr>
        <w:t xml:space="preserve"> </w:t>
      </w:r>
      <w:r w:rsidRPr="005B430C">
        <w:rPr>
          <w:rFonts w:asciiTheme="minorHAnsi" w:hAnsiTheme="minorHAnsi" w:cstheme="minorHAnsi"/>
          <w:spacing w:val="-3"/>
          <w:sz w:val="24"/>
          <w:szCs w:val="24"/>
        </w:rPr>
        <w:t>response</w:t>
      </w:r>
      <w:r w:rsidRPr="005B430C">
        <w:rPr>
          <w:rFonts w:asciiTheme="minorHAnsi" w:hAnsiTheme="minorHAnsi" w:cstheme="minorHAnsi"/>
          <w:spacing w:val="-36"/>
          <w:sz w:val="24"/>
          <w:szCs w:val="24"/>
        </w:rPr>
        <w:t xml:space="preserve"> </w:t>
      </w:r>
      <w:r w:rsidRPr="005B430C">
        <w:rPr>
          <w:rFonts w:asciiTheme="minorHAnsi" w:hAnsiTheme="minorHAnsi" w:cstheme="minorHAnsi"/>
          <w:sz w:val="24"/>
          <w:szCs w:val="24"/>
        </w:rPr>
        <w:t>in</w:t>
      </w:r>
      <w:r w:rsidRPr="005B430C">
        <w:rPr>
          <w:rFonts w:asciiTheme="minorHAnsi" w:hAnsiTheme="minorHAnsi" w:cstheme="minorHAnsi"/>
          <w:spacing w:val="-36"/>
          <w:sz w:val="24"/>
          <w:szCs w:val="24"/>
        </w:rPr>
        <w:t xml:space="preserve"> </w:t>
      </w:r>
      <w:r w:rsidRPr="005B430C">
        <w:rPr>
          <w:rFonts w:asciiTheme="minorHAnsi" w:hAnsiTheme="minorHAnsi" w:cstheme="minorHAnsi"/>
          <w:sz w:val="24"/>
          <w:szCs w:val="24"/>
        </w:rPr>
        <w:t>the</w:t>
      </w:r>
      <w:r w:rsidRPr="005B430C">
        <w:rPr>
          <w:rFonts w:asciiTheme="minorHAnsi" w:hAnsiTheme="minorHAnsi" w:cstheme="minorHAnsi"/>
          <w:spacing w:val="-35"/>
          <w:sz w:val="24"/>
          <w:szCs w:val="24"/>
        </w:rPr>
        <w:t xml:space="preserve"> </w:t>
      </w:r>
      <w:r w:rsidRPr="005B430C">
        <w:rPr>
          <w:rFonts w:asciiTheme="minorHAnsi" w:hAnsiTheme="minorHAnsi" w:cstheme="minorHAnsi"/>
          <w:spacing w:val="-3"/>
          <w:sz w:val="24"/>
          <w:szCs w:val="24"/>
        </w:rPr>
        <w:t>event</w:t>
      </w:r>
      <w:r w:rsidRPr="005B430C">
        <w:rPr>
          <w:rFonts w:asciiTheme="minorHAnsi" w:hAnsiTheme="minorHAnsi" w:cstheme="minorHAnsi"/>
          <w:spacing w:val="-36"/>
          <w:sz w:val="24"/>
          <w:szCs w:val="24"/>
        </w:rPr>
        <w:t xml:space="preserve"> </w:t>
      </w:r>
      <w:r w:rsidRPr="005B430C">
        <w:rPr>
          <w:rFonts w:asciiTheme="minorHAnsi" w:hAnsiTheme="minorHAnsi" w:cstheme="minorHAnsi"/>
          <w:sz w:val="24"/>
          <w:szCs w:val="24"/>
        </w:rPr>
        <w:t>of</w:t>
      </w:r>
      <w:r w:rsidRPr="005B430C">
        <w:rPr>
          <w:rFonts w:asciiTheme="minorHAnsi" w:hAnsiTheme="minorHAnsi" w:cstheme="minorHAnsi"/>
          <w:spacing w:val="-36"/>
          <w:sz w:val="24"/>
          <w:szCs w:val="24"/>
        </w:rPr>
        <w:t xml:space="preserve"> </w:t>
      </w:r>
      <w:r w:rsidRPr="005B430C">
        <w:rPr>
          <w:rFonts w:asciiTheme="minorHAnsi" w:hAnsiTheme="minorHAnsi" w:cstheme="minorHAnsi"/>
          <w:sz w:val="24"/>
          <w:szCs w:val="24"/>
        </w:rPr>
        <w:t xml:space="preserve">a </w:t>
      </w:r>
      <w:r w:rsidRPr="005B430C">
        <w:rPr>
          <w:rFonts w:asciiTheme="minorHAnsi" w:hAnsiTheme="minorHAnsi" w:cstheme="minorHAnsi"/>
          <w:spacing w:val="-3"/>
          <w:sz w:val="24"/>
          <w:szCs w:val="24"/>
        </w:rPr>
        <w:t>player,</w:t>
      </w:r>
      <w:r w:rsidRPr="005B430C">
        <w:rPr>
          <w:rFonts w:asciiTheme="minorHAnsi" w:hAnsiTheme="minorHAnsi" w:cstheme="minorHAnsi"/>
          <w:spacing w:val="-37"/>
          <w:sz w:val="24"/>
          <w:szCs w:val="24"/>
        </w:rPr>
        <w:t xml:space="preserve"> </w:t>
      </w:r>
      <w:r w:rsidRPr="005B430C">
        <w:rPr>
          <w:rFonts w:asciiTheme="minorHAnsi" w:hAnsiTheme="minorHAnsi" w:cstheme="minorHAnsi"/>
          <w:spacing w:val="-3"/>
          <w:sz w:val="24"/>
          <w:szCs w:val="24"/>
        </w:rPr>
        <w:t>member</w:t>
      </w:r>
      <w:r w:rsidRPr="005B430C">
        <w:rPr>
          <w:rFonts w:asciiTheme="minorHAnsi" w:hAnsiTheme="minorHAnsi" w:cstheme="minorHAnsi"/>
          <w:spacing w:val="-38"/>
          <w:sz w:val="24"/>
          <w:szCs w:val="24"/>
        </w:rPr>
        <w:t xml:space="preserve"> </w:t>
      </w:r>
      <w:r w:rsidRPr="005B430C">
        <w:rPr>
          <w:rFonts w:asciiTheme="minorHAnsi" w:hAnsiTheme="minorHAnsi" w:cstheme="minorHAnsi"/>
          <w:sz w:val="24"/>
          <w:szCs w:val="24"/>
        </w:rPr>
        <w:t>of</w:t>
      </w:r>
      <w:r w:rsidRPr="005B430C">
        <w:rPr>
          <w:rFonts w:asciiTheme="minorHAnsi" w:hAnsiTheme="minorHAnsi" w:cstheme="minorHAnsi"/>
          <w:spacing w:val="-37"/>
          <w:sz w:val="24"/>
          <w:szCs w:val="24"/>
        </w:rPr>
        <w:t xml:space="preserve"> </w:t>
      </w:r>
      <w:r w:rsidRPr="005B430C">
        <w:rPr>
          <w:rFonts w:asciiTheme="minorHAnsi" w:hAnsiTheme="minorHAnsi" w:cstheme="minorHAnsi"/>
          <w:spacing w:val="-3"/>
          <w:sz w:val="24"/>
          <w:szCs w:val="24"/>
        </w:rPr>
        <w:t>staff,</w:t>
      </w:r>
      <w:r w:rsidRPr="005B430C">
        <w:rPr>
          <w:rFonts w:asciiTheme="minorHAnsi" w:hAnsiTheme="minorHAnsi" w:cstheme="minorHAnsi"/>
          <w:spacing w:val="-37"/>
          <w:sz w:val="24"/>
          <w:szCs w:val="24"/>
        </w:rPr>
        <w:t xml:space="preserve"> </w:t>
      </w:r>
      <w:r w:rsidRPr="005B430C">
        <w:rPr>
          <w:rFonts w:asciiTheme="minorHAnsi" w:hAnsiTheme="minorHAnsi" w:cstheme="minorHAnsi"/>
          <w:spacing w:val="-3"/>
          <w:sz w:val="24"/>
          <w:szCs w:val="24"/>
        </w:rPr>
        <w:t>official</w:t>
      </w:r>
      <w:r w:rsidRPr="005B430C">
        <w:rPr>
          <w:rFonts w:asciiTheme="minorHAnsi" w:hAnsiTheme="minorHAnsi" w:cstheme="minorHAnsi"/>
          <w:spacing w:val="-37"/>
          <w:sz w:val="24"/>
          <w:szCs w:val="24"/>
        </w:rPr>
        <w:t xml:space="preserve"> </w:t>
      </w:r>
      <w:r w:rsidRPr="005B430C">
        <w:rPr>
          <w:rFonts w:asciiTheme="minorHAnsi" w:hAnsiTheme="minorHAnsi" w:cstheme="minorHAnsi"/>
          <w:sz w:val="24"/>
          <w:szCs w:val="24"/>
        </w:rPr>
        <w:t>or</w:t>
      </w:r>
      <w:r w:rsidRPr="005B430C">
        <w:rPr>
          <w:rFonts w:asciiTheme="minorHAnsi" w:hAnsiTheme="minorHAnsi" w:cstheme="minorHAnsi"/>
          <w:spacing w:val="-37"/>
          <w:sz w:val="24"/>
          <w:szCs w:val="24"/>
        </w:rPr>
        <w:t xml:space="preserve"> </w:t>
      </w:r>
      <w:r w:rsidRPr="005B430C">
        <w:rPr>
          <w:rFonts w:asciiTheme="minorHAnsi" w:hAnsiTheme="minorHAnsi" w:cstheme="minorHAnsi"/>
          <w:spacing w:val="-3"/>
          <w:sz w:val="24"/>
          <w:szCs w:val="24"/>
        </w:rPr>
        <w:t>spectator</w:t>
      </w:r>
      <w:r w:rsidRPr="005B430C">
        <w:rPr>
          <w:rFonts w:asciiTheme="minorHAnsi" w:hAnsiTheme="minorHAnsi" w:cstheme="minorHAnsi"/>
          <w:spacing w:val="-38"/>
          <w:sz w:val="24"/>
          <w:szCs w:val="24"/>
        </w:rPr>
        <w:t xml:space="preserve"> </w:t>
      </w:r>
      <w:r w:rsidRPr="005B430C">
        <w:rPr>
          <w:rFonts w:asciiTheme="minorHAnsi" w:hAnsiTheme="minorHAnsi" w:cstheme="minorHAnsi"/>
          <w:spacing w:val="-3"/>
          <w:sz w:val="24"/>
          <w:szCs w:val="24"/>
        </w:rPr>
        <w:t>being</w:t>
      </w:r>
      <w:r w:rsidRPr="005B430C">
        <w:rPr>
          <w:rFonts w:asciiTheme="minorHAnsi" w:hAnsiTheme="minorHAnsi" w:cstheme="minorHAnsi"/>
          <w:spacing w:val="-37"/>
          <w:sz w:val="24"/>
          <w:szCs w:val="24"/>
        </w:rPr>
        <w:t xml:space="preserve"> </w:t>
      </w:r>
      <w:r w:rsidRPr="005B430C">
        <w:rPr>
          <w:rFonts w:asciiTheme="minorHAnsi" w:hAnsiTheme="minorHAnsi" w:cstheme="minorHAnsi"/>
          <w:spacing w:val="-3"/>
          <w:sz w:val="24"/>
          <w:szCs w:val="24"/>
        </w:rPr>
        <w:t>injured</w:t>
      </w:r>
      <w:r w:rsidRPr="005B430C">
        <w:rPr>
          <w:rFonts w:asciiTheme="minorHAnsi" w:hAnsiTheme="minorHAnsi" w:cstheme="minorHAnsi"/>
          <w:spacing w:val="-37"/>
          <w:sz w:val="24"/>
          <w:szCs w:val="24"/>
        </w:rPr>
        <w:t xml:space="preserve"> </w:t>
      </w:r>
      <w:r w:rsidRPr="005B430C">
        <w:rPr>
          <w:rFonts w:asciiTheme="minorHAnsi" w:hAnsiTheme="minorHAnsi" w:cstheme="minorHAnsi"/>
          <w:sz w:val="24"/>
          <w:szCs w:val="24"/>
        </w:rPr>
        <w:t>or</w:t>
      </w:r>
      <w:r w:rsidRPr="005B430C">
        <w:rPr>
          <w:rFonts w:asciiTheme="minorHAnsi" w:hAnsiTheme="minorHAnsi" w:cstheme="minorHAnsi"/>
          <w:spacing w:val="-38"/>
          <w:sz w:val="24"/>
          <w:szCs w:val="24"/>
        </w:rPr>
        <w:t xml:space="preserve"> </w:t>
      </w:r>
      <w:r w:rsidRPr="005B430C">
        <w:rPr>
          <w:rFonts w:asciiTheme="minorHAnsi" w:hAnsiTheme="minorHAnsi" w:cstheme="minorHAnsi"/>
          <w:spacing w:val="-3"/>
          <w:sz w:val="24"/>
          <w:szCs w:val="24"/>
        </w:rPr>
        <w:t>becoming</w:t>
      </w:r>
      <w:r w:rsidRPr="005B430C">
        <w:rPr>
          <w:rFonts w:asciiTheme="minorHAnsi" w:hAnsiTheme="minorHAnsi" w:cstheme="minorHAnsi"/>
          <w:spacing w:val="-37"/>
          <w:sz w:val="24"/>
          <w:szCs w:val="24"/>
        </w:rPr>
        <w:t xml:space="preserve"> </w:t>
      </w:r>
      <w:r w:rsidRPr="005B430C">
        <w:rPr>
          <w:rFonts w:asciiTheme="minorHAnsi" w:hAnsiTheme="minorHAnsi" w:cstheme="minorHAnsi"/>
          <w:sz w:val="24"/>
          <w:szCs w:val="24"/>
        </w:rPr>
        <w:t>ill</w:t>
      </w:r>
      <w:r w:rsidRPr="005B430C">
        <w:rPr>
          <w:rFonts w:asciiTheme="minorHAnsi" w:hAnsiTheme="minorHAnsi" w:cstheme="minorHAnsi"/>
          <w:spacing w:val="-37"/>
          <w:sz w:val="24"/>
          <w:szCs w:val="24"/>
        </w:rPr>
        <w:t xml:space="preserve"> </w:t>
      </w:r>
      <w:r w:rsidRPr="005B430C">
        <w:rPr>
          <w:rFonts w:asciiTheme="minorHAnsi" w:hAnsiTheme="minorHAnsi" w:cstheme="minorHAnsi"/>
          <w:spacing w:val="-3"/>
          <w:sz w:val="24"/>
          <w:szCs w:val="24"/>
        </w:rPr>
        <w:t>whilst</w:t>
      </w:r>
      <w:r w:rsidRPr="005B430C">
        <w:rPr>
          <w:rFonts w:asciiTheme="minorHAnsi" w:hAnsiTheme="minorHAnsi" w:cstheme="minorHAnsi"/>
          <w:spacing w:val="-37"/>
          <w:sz w:val="24"/>
          <w:szCs w:val="24"/>
        </w:rPr>
        <w:t xml:space="preserve"> </w:t>
      </w:r>
      <w:r w:rsidRPr="005B430C">
        <w:rPr>
          <w:rFonts w:asciiTheme="minorHAnsi" w:hAnsiTheme="minorHAnsi" w:cstheme="minorHAnsi"/>
          <w:sz w:val="24"/>
          <w:szCs w:val="24"/>
        </w:rPr>
        <w:t>participating in American football activity</w:t>
      </w:r>
      <w:r w:rsidRPr="005B430C">
        <w:rPr>
          <w:rFonts w:asciiTheme="minorHAnsi" w:hAnsiTheme="minorHAnsi" w:cstheme="minorHAnsi"/>
          <w:spacing w:val="-3"/>
          <w:sz w:val="24"/>
          <w:szCs w:val="24"/>
        </w:rPr>
        <w:t>.</w:t>
      </w:r>
    </w:p>
    <w:p w14:paraId="2F8AF088" w14:textId="77777777" w:rsidR="00C04416" w:rsidRPr="005B430C" w:rsidRDefault="00C04416">
      <w:pPr>
        <w:pStyle w:val="BodyText"/>
        <w:spacing w:before="10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110" w:type="dxa"/>
        <w:tblBorders>
          <w:top w:val="single" w:sz="4" w:space="0" w:color="A7A9AC"/>
          <w:left w:val="single" w:sz="4" w:space="0" w:color="A7A9AC"/>
          <w:bottom w:val="single" w:sz="4" w:space="0" w:color="A7A9AC"/>
          <w:right w:val="single" w:sz="4" w:space="0" w:color="A7A9AC"/>
          <w:insideH w:val="single" w:sz="4" w:space="0" w:color="A7A9AC"/>
          <w:insideV w:val="single" w:sz="4" w:space="0" w:color="A7A9A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6"/>
        <w:gridCol w:w="7994"/>
      </w:tblGrid>
      <w:tr w:rsidR="00C04416" w:rsidRPr="005B430C" w14:paraId="11151F18" w14:textId="77777777">
        <w:trPr>
          <w:trHeight w:val="408"/>
        </w:trPr>
        <w:tc>
          <w:tcPr>
            <w:tcW w:w="2466" w:type="dxa"/>
            <w:shd w:val="clear" w:color="auto" w:fill="D1D3D4"/>
          </w:tcPr>
          <w:p w14:paraId="003A6ED9" w14:textId="77777777" w:rsidR="00C04416" w:rsidRPr="005B430C" w:rsidRDefault="005B430C">
            <w:pPr>
              <w:pStyle w:val="TableParagraph"/>
              <w:spacing w:before="75"/>
              <w:rPr>
                <w:rFonts w:asciiTheme="minorHAnsi" w:hAnsiTheme="minorHAnsi" w:cstheme="minorHAnsi"/>
                <w:sz w:val="24"/>
                <w:szCs w:val="24"/>
              </w:rPr>
            </w:pPr>
            <w:r w:rsidRPr="005B430C">
              <w:rPr>
                <w:rFonts w:asciiTheme="minorHAnsi" w:hAnsiTheme="minorHAnsi" w:cstheme="minorHAnsi"/>
                <w:sz w:val="24"/>
                <w:szCs w:val="24"/>
              </w:rPr>
              <w:t>Club Name</w:t>
            </w:r>
          </w:p>
        </w:tc>
        <w:tc>
          <w:tcPr>
            <w:tcW w:w="7994" w:type="dxa"/>
          </w:tcPr>
          <w:p w14:paraId="5CBB1B59" w14:textId="3BFB6A87" w:rsidR="00C04416" w:rsidRPr="005B430C" w:rsidRDefault="00C04416">
            <w:pPr>
              <w:pStyle w:val="TableParagraph"/>
              <w:spacing w:before="75"/>
              <w:ind w:left="17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E0C70" w:rsidRPr="005B430C" w14:paraId="2C7916D3" w14:textId="77777777">
        <w:trPr>
          <w:trHeight w:val="408"/>
        </w:trPr>
        <w:tc>
          <w:tcPr>
            <w:tcW w:w="2466" w:type="dxa"/>
            <w:shd w:val="clear" w:color="auto" w:fill="D1D3D4"/>
          </w:tcPr>
          <w:p w14:paraId="29BB6CCE" w14:textId="09B9B0E0" w:rsidR="008E0C70" w:rsidRPr="005B430C" w:rsidRDefault="008E0C70">
            <w:pPr>
              <w:pStyle w:val="TableParagraph"/>
              <w:spacing w:before="75"/>
              <w:rPr>
                <w:rFonts w:asciiTheme="minorHAnsi" w:hAnsiTheme="minorHAnsi" w:cstheme="minorHAnsi"/>
                <w:sz w:val="24"/>
                <w:szCs w:val="24"/>
              </w:rPr>
            </w:pPr>
            <w:r w:rsidRPr="005B430C">
              <w:rPr>
                <w:rFonts w:asciiTheme="minorHAnsi" w:hAnsiTheme="minorHAnsi" w:cstheme="minorHAnsi"/>
                <w:sz w:val="24"/>
                <w:szCs w:val="24"/>
              </w:rPr>
              <w:t>Team Name</w:t>
            </w:r>
          </w:p>
        </w:tc>
        <w:tc>
          <w:tcPr>
            <w:tcW w:w="7994" w:type="dxa"/>
          </w:tcPr>
          <w:p w14:paraId="1649E8EA" w14:textId="77777777" w:rsidR="008E0C70" w:rsidRPr="005B430C" w:rsidRDefault="008E0C70">
            <w:pPr>
              <w:pStyle w:val="TableParagraph"/>
              <w:spacing w:before="75"/>
              <w:ind w:left="17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04416" w:rsidRPr="005B430C" w14:paraId="260178EC" w14:textId="77777777">
        <w:trPr>
          <w:trHeight w:val="408"/>
        </w:trPr>
        <w:tc>
          <w:tcPr>
            <w:tcW w:w="2466" w:type="dxa"/>
            <w:shd w:val="clear" w:color="auto" w:fill="D1D3D4"/>
          </w:tcPr>
          <w:p w14:paraId="7256A3F2" w14:textId="1AF0B172" w:rsidR="00C04416" w:rsidRPr="005B430C" w:rsidRDefault="008E0C70">
            <w:pPr>
              <w:pStyle w:val="TableParagraph"/>
              <w:spacing w:before="75"/>
              <w:rPr>
                <w:rFonts w:asciiTheme="minorHAnsi" w:hAnsiTheme="minorHAnsi" w:cstheme="minorHAnsi"/>
                <w:sz w:val="24"/>
                <w:szCs w:val="24"/>
              </w:rPr>
            </w:pPr>
            <w:r w:rsidRPr="005B430C">
              <w:rPr>
                <w:rFonts w:asciiTheme="minorHAnsi" w:hAnsiTheme="minorHAnsi" w:cstheme="minorHAnsi"/>
                <w:w w:val="95"/>
                <w:sz w:val="24"/>
                <w:szCs w:val="24"/>
              </w:rPr>
              <w:t>Club Covid-19 Officer</w:t>
            </w:r>
          </w:p>
        </w:tc>
        <w:tc>
          <w:tcPr>
            <w:tcW w:w="7994" w:type="dxa"/>
          </w:tcPr>
          <w:p w14:paraId="00DC7F04" w14:textId="50FEDA49" w:rsidR="00C04416" w:rsidRPr="005B430C" w:rsidRDefault="00C04416">
            <w:pPr>
              <w:pStyle w:val="TableParagraph"/>
              <w:spacing w:before="75"/>
              <w:ind w:left="17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E0C70" w:rsidRPr="005B430C" w14:paraId="460DD64A" w14:textId="77777777">
        <w:trPr>
          <w:trHeight w:val="408"/>
        </w:trPr>
        <w:tc>
          <w:tcPr>
            <w:tcW w:w="2466" w:type="dxa"/>
            <w:shd w:val="clear" w:color="auto" w:fill="D1D3D4"/>
          </w:tcPr>
          <w:p w14:paraId="77146B9C" w14:textId="671D50F1" w:rsidR="008E0C70" w:rsidRPr="005B430C" w:rsidRDefault="008E0C70">
            <w:pPr>
              <w:pStyle w:val="TableParagraph"/>
              <w:spacing w:before="75"/>
              <w:rPr>
                <w:rFonts w:asciiTheme="minorHAnsi" w:hAnsiTheme="minorHAnsi" w:cstheme="minorHAnsi"/>
                <w:w w:val="95"/>
                <w:sz w:val="24"/>
                <w:szCs w:val="24"/>
              </w:rPr>
            </w:pPr>
            <w:r w:rsidRPr="005B430C">
              <w:rPr>
                <w:rFonts w:asciiTheme="minorHAnsi" w:hAnsiTheme="minorHAnsi" w:cstheme="minorHAnsi"/>
                <w:w w:val="95"/>
                <w:sz w:val="24"/>
                <w:szCs w:val="24"/>
              </w:rPr>
              <w:t>Venue address</w:t>
            </w:r>
          </w:p>
        </w:tc>
        <w:tc>
          <w:tcPr>
            <w:tcW w:w="7994" w:type="dxa"/>
          </w:tcPr>
          <w:p w14:paraId="65714917" w14:textId="42A29673" w:rsidR="008E0C70" w:rsidRPr="005B430C" w:rsidRDefault="005B430C">
            <w:pPr>
              <w:pStyle w:val="TableParagraph"/>
              <w:spacing w:before="75"/>
              <w:ind w:left="178"/>
              <w:rPr>
                <w:rFonts w:asciiTheme="minorHAnsi" w:hAnsiTheme="minorHAnsi" w:cstheme="minorHAnsi"/>
                <w:sz w:val="24"/>
                <w:szCs w:val="24"/>
              </w:rPr>
            </w:pPr>
            <w:r w:rsidRPr="005B430C">
              <w:rPr>
                <w:rFonts w:asciiTheme="minorHAnsi" w:hAnsiTheme="minorHAnsi" w:cstheme="minorHAnsi"/>
                <w:sz w:val="24"/>
                <w:szCs w:val="24"/>
              </w:rPr>
              <w:t>&lt;insert map&gt;</w:t>
            </w:r>
          </w:p>
        </w:tc>
      </w:tr>
      <w:tr w:rsidR="008E0C70" w:rsidRPr="005B430C" w14:paraId="11BB6BED" w14:textId="77777777">
        <w:trPr>
          <w:trHeight w:val="408"/>
        </w:trPr>
        <w:tc>
          <w:tcPr>
            <w:tcW w:w="2466" w:type="dxa"/>
            <w:shd w:val="clear" w:color="auto" w:fill="D1D3D4"/>
          </w:tcPr>
          <w:p w14:paraId="6AB84F98" w14:textId="5CAE646C" w:rsidR="008E0C70" w:rsidRPr="005B430C" w:rsidRDefault="008E0C70">
            <w:pPr>
              <w:pStyle w:val="TableParagraph"/>
              <w:spacing w:before="75"/>
              <w:rPr>
                <w:rFonts w:asciiTheme="minorHAnsi" w:hAnsiTheme="minorHAnsi" w:cstheme="minorHAnsi"/>
                <w:w w:val="95"/>
                <w:sz w:val="24"/>
                <w:szCs w:val="24"/>
              </w:rPr>
            </w:pPr>
            <w:r w:rsidRPr="005B430C">
              <w:rPr>
                <w:rFonts w:asciiTheme="minorHAnsi" w:hAnsiTheme="minorHAnsi" w:cstheme="minorHAnsi"/>
                <w:w w:val="95"/>
                <w:sz w:val="24"/>
                <w:szCs w:val="24"/>
              </w:rPr>
              <w:t>Emergency number</w:t>
            </w:r>
          </w:p>
        </w:tc>
        <w:tc>
          <w:tcPr>
            <w:tcW w:w="7994" w:type="dxa"/>
          </w:tcPr>
          <w:p w14:paraId="3BD266B8" w14:textId="6B416627" w:rsidR="008E0C70" w:rsidRPr="005B430C" w:rsidRDefault="008E0C70">
            <w:pPr>
              <w:pStyle w:val="TableParagraph"/>
              <w:spacing w:before="75"/>
              <w:ind w:left="178"/>
              <w:rPr>
                <w:rFonts w:asciiTheme="minorHAnsi" w:hAnsiTheme="minorHAnsi" w:cstheme="minorHAnsi"/>
                <w:sz w:val="24"/>
                <w:szCs w:val="24"/>
              </w:rPr>
            </w:pPr>
            <w:r w:rsidRPr="005B430C">
              <w:rPr>
                <w:rFonts w:asciiTheme="minorHAnsi" w:hAnsiTheme="minorHAnsi" w:cstheme="minorHAnsi"/>
                <w:sz w:val="24"/>
                <w:szCs w:val="24"/>
              </w:rPr>
              <w:t>999</w:t>
            </w:r>
          </w:p>
        </w:tc>
      </w:tr>
      <w:tr w:rsidR="008E0C70" w:rsidRPr="005B430C" w14:paraId="41A99CDF" w14:textId="77777777">
        <w:trPr>
          <w:trHeight w:val="408"/>
        </w:trPr>
        <w:tc>
          <w:tcPr>
            <w:tcW w:w="2466" w:type="dxa"/>
            <w:shd w:val="clear" w:color="auto" w:fill="D1D3D4"/>
          </w:tcPr>
          <w:p w14:paraId="2F67C4D8" w14:textId="37033394" w:rsidR="008E0C70" w:rsidRPr="005B430C" w:rsidRDefault="008E0C70">
            <w:pPr>
              <w:pStyle w:val="TableParagraph"/>
              <w:spacing w:before="75"/>
              <w:rPr>
                <w:rFonts w:asciiTheme="minorHAnsi" w:hAnsiTheme="minorHAnsi" w:cstheme="minorHAnsi"/>
                <w:w w:val="95"/>
                <w:sz w:val="24"/>
                <w:szCs w:val="24"/>
              </w:rPr>
            </w:pPr>
            <w:r w:rsidRPr="005B430C">
              <w:rPr>
                <w:rFonts w:asciiTheme="minorHAnsi" w:hAnsiTheme="minorHAnsi" w:cstheme="minorHAnsi"/>
                <w:w w:val="95"/>
                <w:sz w:val="24"/>
                <w:szCs w:val="24"/>
              </w:rPr>
              <w:t>Non-emergency number</w:t>
            </w:r>
          </w:p>
        </w:tc>
        <w:tc>
          <w:tcPr>
            <w:tcW w:w="7994" w:type="dxa"/>
          </w:tcPr>
          <w:p w14:paraId="3AF770A7" w14:textId="23A97025" w:rsidR="008E0C70" w:rsidRPr="005B430C" w:rsidRDefault="008E0C70">
            <w:pPr>
              <w:pStyle w:val="TableParagraph"/>
              <w:spacing w:before="75"/>
              <w:ind w:left="178"/>
              <w:rPr>
                <w:rFonts w:asciiTheme="minorHAnsi" w:hAnsiTheme="minorHAnsi" w:cstheme="minorHAnsi"/>
                <w:sz w:val="24"/>
                <w:szCs w:val="24"/>
              </w:rPr>
            </w:pPr>
            <w:r w:rsidRPr="005B430C">
              <w:rPr>
                <w:rFonts w:asciiTheme="minorHAnsi" w:hAnsiTheme="minorHAnsi" w:cstheme="minorHAnsi"/>
                <w:sz w:val="24"/>
                <w:szCs w:val="24"/>
              </w:rPr>
              <w:t>111</w:t>
            </w:r>
          </w:p>
        </w:tc>
      </w:tr>
      <w:tr w:rsidR="00C04416" w:rsidRPr="005B430C" w14:paraId="162BD320" w14:textId="77777777">
        <w:trPr>
          <w:trHeight w:val="397"/>
        </w:trPr>
        <w:tc>
          <w:tcPr>
            <w:tcW w:w="10460" w:type="dxa"/>
            <w:gridSpan w:val="2"/>
            <w:shd w:val="clear" w:color="auto" w:fill="808285"/>
          </w:tcPr>
          <w:p w14:paraId="2188BF9E" w14:textId="71D36B61" w:rsidR="00C04416" w:rsidRPr="005B430C" w:rsidRDefault="008E0C70">
            <w:pPr>
              <w:pStyle w:val="TableParagraph"/>
              <w:spacing w:before="70"/>
              <w:rPr>
                <w:rFonts w:asciiTheme="minorHAnsi" w:hAnsiTheme="minorHAnsi" w:cstheme="minorHAnsi"/>
                <w:sz w:val="24"/>
                <w:szCs w:val="24"/>
              </w:rPr>
            </w:pPr>
            <w:r w:rsidRPr="005B430C">
              <w:rPr>
                <w:rFonts w:asciiTheme="minorHAnsi" w:hAnsiTheme="minorHAnsi" w:cstheme="minorHAnsi"/>
                <w:color w:val="FFFFFF"/>
                <w:w w:val="105"/>
                <w:sz w:val="24"/>
                <w:szCs w:val="24"/>
              </w:rPr>
              <w:t xml:space="preserve">Insert first aider </w:t>
            </w:r>
            <w:r w:rsidR="005B430C" w:rsidRPr="005B430C">
              <w:rPr>
                <w:rFonts w:asciiTheme="minorHAnsi" w:hAnsiTheme="minorHAnsi" w:cstheme="minorHAnsi"/>
                <w:color w:val="FFFFFF"/>
                <w:w w:val="105"/>
                <w:sz w:val="24"/>
                <w:szCs w:val="24"/>
              </w:rPr>
              <w:t>information</w:t>
            </w:r>
          </w:p>
        </w:tc>
      </w:tr>
      <w:tr w:rsidR="00C04416" w:rsidRPr="005B430C" w14:paraId="3AE6E480" w14:textId="77777777">
        <w:trPr>
          <w:trHeight w:val="842"/>
        </w:trPr>
        <w:tc>
          <w:tcPr>
            <w:tcW w:w="10460" w:type="dxa"/>
            <w:gridSpan w:val="2"/>
          </w:tcPr>
          <w:p w14:paraId="2A4F2FBB" w14:textId="6AB71EC4" w:rsidR="00C04416" w:rsidRPr="005B430C" w:rsidRDefault="00C04416">
            <w:pPr>
              <w:pStyle w:val="TableParagraph"/>
              <w:ind w:right="28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04416" w:rsidRPr="005B430C" w14:paraId="06B98C21" w14:textId="77777777">
        <w:trPr>
          <w:trHeight w:val="408"/>
        </w:trPr>
        <w:tc>
          <w:tcPr>
            <w:tcW w:w="10460" w:type="dxa"/>
            <w:gridSpan w:val="2"/>
            <w:shd w:val="clear" w:color="auto" w:fill="808285"/>
          </w:tcPr>
          <w:p w14:paraId="46D8D03D" w14:textId="693AA389" w:rsidR="00C04416" w:rsidRPr="005B430C" w:rsidRDefault="005B430C">
            <w:pPr>
              <w:pStyle w:val="TableParagraph"/>
              <w:spacing w:before="76"/>
              <w:rPr>
                <w:rFonts w:asciiTheme="minorHAnsi" w:hAnsiTheme="minorHAnsi" w:cstheme="minorHAnsi"/>
                <w:sz w:val="24"/>
                <w:szCs w:val="24"/>
              </w:rPr>
            </w:pPr>
            <w:r w:rsidRPr="005B430C">
              <w:rPr>
                <w:rFonts w:asciiTheme="minorHAnsi" w:hAnsiTheme="minorHAnsi" w:cstheme="minorHAnsi"/>
                <w:color w:val="FFFFFF"/>
                <w:w w:val="105"/>
                <w:sz w:val="24"/>
                <w:szCs w:val="24"/>
              </w:rPr>
              <w:t>Fi</w:t>
            </w:r>
            <w:r w:rsidRPr="005B430C">
              <w:rPr>
                <w:rFonts w:asciiTheme="minorHAnsi" w:hAnsiTheme="minorHAnsi" w:cstheme="minorHAnsi"/>
                <w:color w:val="FFFFFF"/>
                <w:w w:val="105"/>
                <w:sz w:val="24"/>
                <w:szCs w:val="24"/>
              </w:rPr>
              <w:t xml:space="preserve">rst Aid </w:t>
            </w:r>
            <w:proofErr w:type="gramStart"/>
            <w:r w:rsidR="008E0C70" w:rsidRPr="005B430C">
              <w:rPr>
                <w:rFonts w:asciiTheme="minorHAnsi" w:hAnsiTheme="minorHAnsi" w:cstheme="minorHAnsi"/>
                <w:color w:val="FFFFFF"/>
                <w:w w:val="105"/>
                <w:sz w:val="24"/>
                <w:szCs w:val="24"/>
              </w:rPr>
              <w:t>equipment  available</w:t>
            </w:r>
            <w:proofErr w:type="gramEnd"/>
            <w:r w:rsidR="008E0C70" w:rsidRPr="005B430C">
              <w:rPr>
                <w:rFonts w:asciiTheme="minorHAnsi" w:hAnsiTheme="minorHAnsi" w:cstheme="minorHAnsi"/>
                <w:color w:val="FFFFFF"/>
                <w:w w:val="105"/>
                <w:sz w:val="24"/>
                <w:szCs w:val="24"/>
              </w:rPr>
              <w:t xml:space="preserve"> on site</w:t>
            </w:r>
          </w:p>
        </w:tc>
      </w:tr>
      <w:tr w:rsidR="00C04416" w:rsidRPr="005B430C" w14:paraId="26492C88" w14:textId="77777777">
        <w:trPr>
          <w:trHeight w:val="338"/>
        </w:trPr>
        <w:tc>
          <w:tcPr>
            <w:tcW w:w="2466" w:type="dxa"/>
            <w:shd w:val="clear" w:color="auto" w:fill="D1D3D4"/>
          </w:tcPr>
          <w:p w14:paraId="17418AE8" w14:textId="77777777" w:rsidR="00C04416" w:rsidRPr="005B430C" w:rsidRDefault="005B430C">
            <w:pPr>
              <w:pStyle w:val="TableParagraph"/>
              <w:spacing w:before="4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B430C">
              <w:rPr>
                <w:rFonts w:asciiTheme="minorHAnsi" w:hAnsiTheme="minorHAnsi" w:cstheme="minorHAnsi"/>
                <w:b/>
                <w:w w:val="105"/>
                <w:sz w:val="24"/>
                <w:szCs w:val="24"/>
              </w:rPr>
              <w:t>Item</w:t>
            </w:r>
          </w:p>
        </w:tc>
        <w:tc>
          <w:tcPr>
            <w:tcW w:w="7994" w:type="dxa"/>
            <w:shd w:val="clear" w:color="auto" w:fill="D1D3D4"/>
          </w:tcPr>
          <w:p w14:paraId="487AB39B" w14:textId="77777777" w:rsidR="00C04416" w:rsidRPr="005B430C" w:rsidRDefault="005B430C">
            <w:pPr>
              <w:pStyle w:val="TableParagraph"/>
              <w:spacing w:before="42"/>
              <w:ind w:left="27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B430C">
              <w:rPr>
                <w:rFonts w:asciiTheme="minorHAnsi" w:hAnsiTheme="minorHAnsi" w:cstheme="minorHAnsi"/>
                <w:b/>
                <w:w w:val="105"/>
                <w:sz w:val="24"/>
                <w:szCs w:val="24"/>
              </w:rPr>
              <w:t>Location</w:t>
            </w:r>
          </w:p>
        </w:tc>
      </w:tr>
      <w:tr w:rsidR="00C04416" w:rsidRPr="005B430C" w14:paraId="584B2262" w14:textId="77777777">
        <w:trPr>
          <w:trHeight w:val="617"/>
        </w:trPr>
        <w:tc>
          <w:tcPr>
            <w:tcW w:w="2466" w:type="dxa"/>
            <w:shd w:val="clear" w:color="auto" w:fill="D1D3D4"/>
          </w:tcPr>
          <w:p w14:paraId="603E3479" w14:textId="77777777" w:rsidR="00C04416" w:rsidRPr="005B430C" w:rsidRDefault="005B430C">
            <w:pPr>
              <w:pStyle w:val="TableParagraph"/>
              <w:spacing w:before="180"/>
              <w:ind w:left="364"/>
              <w:rPr>
                <w:rFonts w:asciiTheme="minorHAnsi" w:hAnsiTheme="minorHAnsi" w:cstheme="minorHAnsi"/>
                <w:sz w:val="24"/>
                <w:szCs w:val="24"/>
              </w:rPr>
            </w:pPr>
            <w:r w:rsidRPr="005B430C">
              <w:rPr>
                <w:rFonts w:asciiTheme="minorHAnsi" w:hAnsiTheme="minorHAnsi" w:cstheme="minorHAnsi"/>
                <w:sz w:val="24"/>
                <w:szCs w:val="24"/>
              </w:rPr>
              <w:t>Defibrillator</w:t>
            </w:r>
          </w:p>
        </w:tc>
        <w:tc>
          <w:tcPr>
            <w:tcW w:w="7994" w:type="dxa"/>
          </w:tcPr>
          <w:p w14:paraId="4D6FE258" w14:textId="09A0B8C2" w:rsidR="00C04416" w:rsidRPr="005B430C" w:rsidRDefault="00C04416">
            <w:pPr>
              <w:pStyle w:val="TableParagraph"/>
              <w:spacing w:before="54"/>
              <w:ind w:left="279" w:right="131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04416" w:rsidRPr="005B430C" w14:paraId="4F53286B" w14:textId="77777777">
        <w:trPr>
          <w:trHeight w:val="784"/>
        </w:trPr>
        <w:tc>
          <w:tcPr>
            <w:tcW w:w="2466" w:type="dxa"/>
            <w:shd w:val="clear" w:color="auto" w:fill="D1D3D4"/>
          </w:tcPr>
          <w:p w14:paraId="5572F054" w14:textId="77777777" w:rsidR="00C04416" w:rsidRPr="005B430C" w:rsidRDefault="00C04416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07C12D8" w14:textId="77777777" w:rsidR="00C04416" w:rsidRDefault="008E0C70">
            <w:pPr>
              <w:pStyle w:val="TableParagraph"/>
              <w:spacing w:before="1"/>
              <w:ind w:left="364"/>
              <w:rPr>
                <w:rFonts w:asciiTheme="minorHAnsi" w:hAnsiTheme="minorHAnsi" w:cstheme="minorHAnsi"/>
                <w:sz w:val="24"/>
                <w:szCs w:val="24"/>
              </w:rPr>
            </w:pPr>
            <w:r w:rsidRPr="005B430C">
              <w:rPr>
                <w:rFonts w:asciiTheme="minorHAnsi" w:hAnsiTheme="minorHAnsi" w:cstheme="minorHAnsi"/>
                <w:sz w:val="24"/>
                <w:szCs w:val="24"/>
              </w:rPr>
              <w:t>First Aid Kit</w:t>
            </w:r>
          </w:p>
          <w:p w14:paraId="357AA17B" w14:textId="31464970" w:rsidR="005B430C" w:rsidRPr="005B430C" w:rsidRDefault="005B430C">
            <w:pPr>
              <w:pStyle w:val="TableParagraph"/>
              <w:spacing w:before="1"/>
              <w:ind w:left="36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94" w:type="dxa"/>
          </w:tcPr>
          <w:p w14:paraId="3C84D7AF" w14:textId="75DC92DC" w:rsidR="00C04416" w:rsidRPr="005B430C" w:rsidRDefault="00C04416">
            <w:pPr>
              <w:pStyle w:val="TableParagraph"/>
              <w:spacing w:before="1" w:line="247" w:lineRule="exact"/>
              <w:ind w:left="27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04416" w:rsidRPr="005B430C" w14:paraId="1094E374" w14:textId="77777777">
        <w:trPr>
          <w:trHeight w:val="415"/>
        </w:trPr>
        <w:tc>
          <w:tcPr>
            <w:tcW w:w="2466" w:type="dxa"/>
            <w:shd w:val="clear" w:color="auto" w:fill="D1D3D4"/>
          </w:tcPr>
          <w:p w14:paraId="1A6BB688" w14:textId="77777777" w:rsidR="00C04416" w:rsidRDefault="005B430C">
            <w:pPr>
              <w:pStyle w:val="TableParagraph"/>
              <w:spacing w:before="79"/>
              <w:ind w:left="364"/>
              <w:rPr>
                <w:rFonts w:asciiTheme="minorHAnsi" w:hAnsiTheme="minorHAnsi" w:cstheme="minorHAnsi"/>
                <w:sz w:val="24"/>
                <w:szCs w:val="24"/>
              </w:rPr>
            </w:pPr>
            <w:r w:rsidRPr="005B430C">
              <w:rPr>
                <w:rFonts w:asciiTheme="minorHAnsi" w:hAnsiTheme="minorHAnsi" w:cstheme="minorHAnsi"/>
                <w:sz w:val="24"/>
                <w:szCs w:val="24"/>
              </w:rPr>
              <w:t>First Aid Room</w:t>
            </w:r>
          </w:p>
          <w:p w14:paraId="44427487" w14:textId="2229032E" w:rsidR="005B430C" w:rsidRPr="005B430C" w:rsidRDefault="005B430C">
            <w:pPr>
              <w:pStyle w:val="TableParagraph"/>
              <w:spacing w:before="79"/>
              <w:ind w:left="36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94" w:type="dxa"/>
          </w:tcPr>
          <w:p w14:paraId="447D28D9" w14:textId="72728215" w:rsidR="00C04416" w:rsidRPr="005B430C" w:rsidRDefault="00C04416">
            <w:pPr>
              <w:pStyle w:val="TableParagraph"/>
              <w:spacing w:before="79"/>
              <w:ind w:left="27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04416" w:rsidRPr="005B430C" w14:paraId="398ADC9F" w14:textId="77777777">
        <w:trPr>
          <w:trHeight w:val="408"/>
        </w:trPr>
        <w:tc>
          <w:tcPr>
            <w:tcW w:w="10460" w:type="dxa"/>
            <w:gridSpan w:val="2"/>
            <w:shd w:val="clear" w:color="auto" w:fill="808285"/>
          </w:tcPr>
          <w:p w14:paraId="3AE68BB8" w14:textId="77777777" w:rsidR="00C04416" w:rsidRPr="005B430C" w:rsidRDefault="005B430C">
            <w:pPr>
              <w:pStyle w:val="TableParagraph"/>
              <w:spacing w:before="75"/>
              <w:rPr>
                <w:rFonts w:asciiTheme="minorHAnsi" w:hAnsiTheme="minorHAnsi" w:cstheme="minorHAnsi"/>
                <w:sz w:val="24"/>
                <w:szCs w:val="24"/>
              </w:rPr>
            </w:pPr>
            <w:r w:rsidRPr="005B430C">
              <w:rPr>
                <w:rFonts w:asciiTheme="minorHAnsi" w:hAnsiTheme="minorHAnsi" w:cstheme="minorHAnsi"/>
                <w:color w:val="FFFFFF"/>
                <w:w w:val="105"/>
                <w:sz w:val="24"/>
                <w:szCs w:val="24"/>
              </w:rPr>
              <w:t>Access Routes</w:t>
            </w:r>
          </w:p>
        </w:tc>
      </w:tr>
      <w:tr w:rsidR="00C04416" w:rsidRPr="005B430C" w14:paraId="00A90868" w14:textId="77777777">
        <w:trPr>
          <w:trHeight w:val="1795"/>
        </w:trPr>
        <w:tc>
          <w:tcPr>
            <w:tcW w:w="10460" w:type="dxa"/>
            <w:gridSpan w:val="2"/>
          </w:tcPr>
          <w:p w14:paraId="1F3EA43E" w14:textId="471DCEE7" w:rsidR="00C04416" w:rsidRPr="005B430C" w:rsidRDefault="005B430C">
            <w:pPr>
              <w:pStyle w:val="TableParagraph"/>
              <w:numPr>
                <w:ilvl w:val="0"/>
                <w:numId w:val="2"/>
              </w:numPr>
              <w:tabs>
                <w:tab w:val="left" w:pos="725"/>
              </w:tabs>
              <w:spacing w:line="250" w:lineRule="exact"/>
              <w:ind w:hanging="361"/>
              <w:rPr>
                <w:rFonts w:asciiTheme="minorHAnsi" w:hAnsiTheme="minorHAnsi" w:cstheme="minorHAnsi"/>
                <w:sz w:val="24"/>
                <w:szCs w:val="24"/>
              </w:rPr>
            </w:pPr>
            <w:r w:rsidRPr="005B430C">
              <w:rPr>
                <w:rFonts w:asciiTheme="minorHAnsi" w:hAnsiTheme="minorHAnsi" w:cstheme="minorHAnsi"/>
                <w:sz w:val="24"/>
                <w:szCs w:val="24"/>
              </w:rPr>
              <w:t>For Ambulance</w:t>
            </w:r>
            <w:r w:rsidR="008E0C70" w:rsidRPr="005B430C">
              <w:rPr>
                <w:rFonts w:asciiTheme="minorHAnsi" w:hAnsiTheme="minorHAnsi" w:cstheme="minorHAnsi"/>
                <w:sz w:val="24"/>
                <w:szCs w:val="24"/>
              </w:rPr>
              <w:t xml:space="preserve"> to venue</w:t>
            </w:r>
            <w:r w:rsidRPr="005B430C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</w:p>
          <w:p w14:paraId="5C569543" w14:textId="5D97619D" w:rsidR="00C04416" w:rsidRPr="005B430C" w:rsidRDefault="005B430C">
            <w:pPr>
              <w:pStyle w:val="TableParagraph"/>
              <w:numPr>
                <w:ilvl w:val="0"/>
                <w:numId w:val="2"/>
              </w:numPr>
              <w:tabs>
                <w:tab w:val="left" w:pos="725"/>
              </w:tabs>
              <w:ind w:right="125"/>
              <w:rPr>
                <w:rFonts w:asciiTheme="minorHAnsi" w:hAnsiTheme="minorHAnsi" w:cstheme="minorHAnsi"/>
                <w:sz w:val="24"/>
                <w:szCs w:val="24"/>
              </w:rPr>
            </w:pPr>
            <w:r w:rsidRPr="005B430C"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Pr="005B430C">
              <w:rPr>
                <w:rFonts w:asciiTheme="minorHAnsi" w:hAnsiTheme="minorHAnsi" w:cstheme="minorHAnsi"/>
                <w:sz w:val="24"/>
                <w:szCs w:val="24"/>
              </w:rPr>
              <w:t xml:space="preserve">itch to Ambulance: </w:t>
            </w:r>
          </w:p>
        </w:tc>
      </w:tr>
      <w:tr w:rsidR="00C04416" w:rsidRPr="005B430C" w14:paraId="6C825D4A" w14:textId="77777777">
        <w:trPr>
          <w:trHeight w:val="408"/>
        </w:trPr>
        <w:tc>
          <w:tcPr>
            <w:tcW w:w="10460" w:type="dxa"/>
            <w:gridSpan w:val="2"/>
            <w:shd w:val="clear" w:color="auto" w:fill="808285"/>
          </w:tcPr>
          <w:p w14:paraId="6FB421D2" w14:textId="77777777" w:rsidR="00C04416" w:rsidRPr="005B430C" w:rsidRDefault="005B430C">
            <w:pPr>
              <w:pStyle w:val="TableParagraph"/>
              <w:spacing w:before="75"/>
              <w:rPr>
                <w:rFonts w:asciiTheme="minorHAnsi" w:hAnsiTheme="minorHAnsi" w:cstheme="minorHAnsi"/>
                <w:sz w:val="24"/>
                <w:szCs w:val="24"/>
              </w:rPr>
            </w:pPr>
            <w:r w:rsidRPr="005B430C">
              <w:rPr>
                <w:rFonts w:asciiTheme="minorHAnsi" w:hAnsiTheme="minorHAnsi" w:cstheme="minorHAnsi"/>
                <w:color w:val="FFFFFF"/>
                <w:w w:val="105"/>
                <w:sz w:val="24"/>
                <w:szCs w:val="24"/>
              </w:rPr>
              <w:t>Other information</w:t>
            </w:r>
          </w:p>
        </w:tc>
      </w:tr>
      <w:tr w:rsidR="00C04416" w:rsidRPr="005B430C" w14:paraId="4C73589A" w14:textId="77777777">
        <w:trPr>
          <w:trHeight w:val="861"/>
        </w:trPr>
        <w:tc>
          <w:tcPr>
            <w:tcW w:w="2466" w:type="dxa"/>
            <w:shd w:val="clear" w:color="auto" w:fill="D1D3D4"/>
          </w:tcPr>
          <w:p w14:paraId="6041C9C1" w14:textId="77777777" w:rsidR="00C04416" w:rsidRPr="005B430C" w:rsidRDefault="005B430C">
            <w:pPr>
              <w:pStyle w:val="TableParagraph"/>
              <w:spacing w:before="175"/>
              <w:ind w:left="98" w:right="874"/>
              <w:rPr>
                <w:rFonts w:asciiTheme="minorHAnsi" w:hAnsiTheme="minorHAnsi" w:cstheme="minorHAnsi"/>
                <w:sz w:val="24"/>
                <w:szCs w:val="24"/>
              </w:rPr>
            </w:pPr>
            <w:r w:rsidRPr="005B430C">
              <w:rPr>
                <w:rFonts w:asciiTheme="minorHAnsi" w:hAnsiTheme="minorHAnsi" w:cstheme="minorHAnsi"/>
                <w:w w:val="90"/>
                <w:sz w:val="24"/>
                <w:szCs w:val="24"/>
              </w:rPr>
              <w:t xml:space="preserve">Nearest Hospital </w:t>
            </w:r>
            <w:r w:rsidRPr="005B430C">
              <w:rPr>
                <w:rFonts w:asciiTheme="minorHAnsi" w:hAnsiTheme="minorHAnsi" w:cstheme="minorHAnsi"/>
                <w:sz w:val="24"/>
                <w:szCs w:val="24"/>
              </w:rPr>
              <w:t>(with A&amp;E)</w:t>
            </w:r>
          </w:p>
        </w:tc>
        <w:tc>
          <w:tcPr>
            <w:tcW w:w="7994" w:type="dxa"/>
          </w:tcPr>
          <w:p w14:paraId="56E5E447" w14:textId="13889AE1" w:rsidR="00C04416" w:rsidRPr="005B430C" w:rsidRDefault="00C04416">
            <w:pPr>
              <w:pStyle w:val="TableParagraph"/>
              <w:spacing w:before="175"/>
              <w:ind w:left="288" w:right="90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04416" w:rsidRPr="005B430C" w14:paraId="3684D67A" w14:textId="77777777">
        <w:trPr>
          <w:trHeight w:val="1644"/>
        </w:trPr>
        <w:tc>
          <w:tcPr>
            <w:tcW w:w="2466" w:type="dxa"/>
            <w:shd w:val="clear" w:color="auto" w:fill="D1D3D4"/>
          </w:tcPr>
          <w:p w14:paraId="001AD980" w14:textId="77777777" w:rsidR="00C04416" w:rsidRPr="005B430C" w:rsidRDefault="00C04416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116B6E7" w14:textId="77777777" w:rsidR="00C04416" w:rsidRPr="005B430C" w:rsidRDefault="00C04416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F73869F" w14:textId="77777777" w:rsidR="00C04416" w:rsidRPr="005B430C" w:rsidRDefault="005B430C">
            <w:pPr>
              <w:pStyle w:val="TableParagraph"/>
              <w:spacing w:before="141"/>
              <w:ind w:left="98"/>
              <w:rPr>
                <w:rFonts w:asciiTheme="minorHAnsi" w:hAnsiTheme="minorHAnsi" w:cstheme="minorHAnsi"/>
                <w:sz w:val="24"/>
                <w:szCs w:val="24"/>
              </w:rPr>
            </w:pPr>
            <w:r w:rsidRPr="005B430C">
              <w:rPr>
                <w:rFonts w:asciiTheme="minorHAnsi" w:hAnsiTheme="minorHAnsi" w:cstheme="minorHAnsi"/>
                <w:sz w:val="24"/>
                <w:szCs w:val="24"/>
              </w:rPr>
              <w:t>Directions to Hospital</w:t>
            </w:r>
          </w:p>
        </w:tc>
        <w:tc>
          <w:tcPr>
            <w:tcW w:w="7994" w:type="dxa"/>
          </w:tcPr>
          <w:p w14:paraId="41ECDA70" w14:textId="7AAA7137" w:rsidR="00C04416" w:rsidRPr="005B430C" w:rsidRDefault="00C04416" w:rsidP="008E0C70">
            <w:pPr>
              <w:pStyle w:val="TableParagraph"/>
              <w:tabs>
                <w:tab w:val="left" w:pos="725"/>
              </w:tabs>
              <w:ind w:right="39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04416" w:rsidRPr="005B430C" w14:paraId="01D3FF83" w14:textId="77777777">
        <w:trPr>
          <w:trHeight w:val="358"/>
        </w:trPr>
        <w:tc>
          <w:tcPr>
            <w:tcW w:w="2466" w:type="dxa"/>
            <w:shd w:val="clear" w:color="auto" w:fill="D1D3D4"/>
          </w:tcPr>
          <w:p w14:paraId="2124CD5B" w14:textId="77777777" w:rsidR="00C04416" w:rsidRPr="005B430C" w:rsidRDefault="005B430C">
            <w:pPr>
              <w:pStyle w:val="TableParagraph"/>
              <w:spacing w:before="50"/>
              <w:ind w:left="98"/>
              <w:rPr>
                <w:rFonts w:asciiTheme="minorHAnsi" w:hAnsiTheme="minorHAnsi" w:cstheme="minorHAnsi"/>
                <w:sz w:val="24"/>
                <w:szCs w:val="24"/>
              </w:rPr>
            </w:pPr>
            <w:r w:rsidRPr="005B430C">
              <w:rPr>
                <w:rFonts w:asciiTheme="minorHAnsi" w:hAnsiTheme="minorHAnsi" w:cstheme="minorHAnsi"/>
                <w:sz w:val="24"/>
                <w:szCs w:val="24"/>
              </w:rPr>
              <w:t>Journey Time</w:t>
            </w:r>
          </w:p>
        </w:tc>
        <w:tc>
          <w:tcPr>
            <w:tcW w:w="7994" w:type="dxa"/>
          </w:tcPr>
          <w:p w14:paraId="1BE6D708" w14:textId="0ABF334A" w:rsidR="00C04416" w:rsidRPr="005B430C" w:rsidRDefault="00C04416">
            <w:pPr>
              <w:pStyle w:val="TableParagraph"/>
              <w:spacing w:before="50"/>
              <w:ind w:left="28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04416" w:rsidRPr="005B430C" w14:paraId="69B81472" w14:textId="77777777">
        <w:trPr>
          <w:trHeight w:val="623"/>
        </w:trPr>
        <w:tc>
          <w:tcPr>
            <w:tcW w:w="2466" w:type="dxa"/>
            <w:shd w:val="clear" w:color="auto" w:fill="D1D3D4"/>
          </w:tcPr>
          <w:p w14:paraId="3CFE0182" w14:textId="77777777" w:rsidR="00C04416" w:rsidRPr="005B430C" w:rsidRDefault="005B430C">
            <w:pPr>
              <w:pStyle w:val="TableParagraph"/>
              <w:spacing w:before="57"/>
              <w:ind w:left="98" w:right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5B430C">
              <w:rPr>
                <w:rFonts w:asciiTheme="minorHAnsi" w:hAnsiTheme="minorHAnsi" w:cstheme="minorHAnsi"/>
                <w:w w:val="95"/>
                <w:sz w:val="24"/>
                <w:szCs w:val="24"/>
              </w:rPr>
              <w:lastRenderedPageBreak/>
              <w:t>Nearest</w:t>
            </w:r>
            <w:r w:rsidRPr="005B430C">
              <w:rPr>
                <w:rFonts w:asciiTheme="minorHAnsi" w:hAnsiTheme="minorHAnsi" w:cstheme="minorHAnsi"/>
                <w:spacing w:val="-40"/>
                <w:w w:val="95"/>
                <w:sz w:val="24"/>
                <w:szCs w:val="24"/>
              </w:rPr>
              <w:t xml:space="preserve"> </w:t>
            </w:r>
            <w:r w:rsidRPr="005B430C">
              <w:rPr>
                <w:rFonts w:asciiTheme="minorHAnsi" w:hAnsiTheme="minorHAnsi" w:cstheme="minorHAnsi"/>
                <w:w w:val="95"/>
                <w:sz w:val="24"/>
                <w:szCs w:val="24"/>
              </w:rPr>
              <w:t>Walk</w:t>
            </w:r>
            <w:r w:rsidRPr="005B430C">
              <w:rPr>
                <w:rFonts w:asciiTheme="minorHAnsi" w:hAnsiTheme="minorHAnsi" w:cstheme="minorHAnsi"/>
                <w:spacing w:val="-40"/>
                <w:w w:val="95"/>
                <w:sz w:val="24"/>
                <w:szCs w:val="24"/>
              </w:rPr>
              <w:t xml:space="preserve"> </w:t>
            </w:r>
            <w:proofErr w:type="gramStart"/>
            <w:r w:rsidRPr="005B430C">
              <w:rPr>
                <w:rFonts w:asciiTheme="minorHAnsi" w:hAnsiTheme="minorHAnsi" w:cstheme="minorHAnsi"/>
                <w:w w:val="95"/>
                <w:sz w:val="24"/>
                <w:szCs w:val="24"/>
              </w:rPr>
              <w:t>In</w:t>
            </w:r>
            <w:proofErr w:type="gramEnd"/>
            <w:r w:rsidRPr="005B430C">
              <w:rPr>
                <w:rFonts w:asciiTheme="minorHAnsi" w:hAnsiTheme="minorHAnsi" w:cstheme="minorHAnsi"/>
                <w:spacing w:val="-39"/>
                <w:w w:val="95"/>
                <w:sz w:val="24"/>
                <w:szCs w:val="24"/>
              </w:rPr>
              <w:t xml:space="preserve"> </w:t>
            </w:r>
            <w:r w:rsidRPr="005B430C">
              <w:rPr>
                <w:rFonts w:asciiTheme="minorHAnsi" w:hAnsiTheme="minorHAnsi" w:cstheme="minorHAnsi"/>
                <w:w w:val="95"/>
                <w:sz w:val="24"/>
                <w:szCs w:val="24"/>
              </w:rPr>
              <w:t xml:space="preserve">Centre </w:t>
            </w:r>
            <w:r w:rsidRPr="005B430C">
              <w:rPr>
                <w:rFonts w:asciiTheme="minorHAnsi" w:hAnsiTheme="minorHAnsi" w:cstheme="minorHAnsi"/>
                <w:sz w:val="24"/>
                <w:szCs w:val="24"/>
              </w:rPr>
              <w:t>(WIC)</w:t>
            </w:r>
          </w:p>
        </w:tc>
        <w:tc>
          <w:tcPr>
            <w:tcW w:w="7994" w:type="dxa"/>
          </w:tcPr>
          <w:p w14:paraId="778CA58D" w14:textId="641F43F2" w:rsidR="00C04416" w:rsidRPr="005B430C" w:rsidRDefault="00C04416">
            <w:pPr>
              <w:pStyle w:val="TableParagraph"/>
              <w:spacing w:before="57"/>
              <w:ind w:left="289" w:right="185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E0C70" w:rsidRPr="005B430C" w14:paraId="72104848" w14:textId="77777777" w:rsidTr="00CB4B43">
        <w:trPr>
          <w:trHeight w:val="408"/>
        </w:trPr>
        <w:tc>
          <w:tcPr>
            <w:tcW w:w="10460" w:type="dxa"/>
            <w:gridSpan w:val="2"/>
            <w:shd w:val="clear" w:color="auto" w:fill="808285"/>
          </w:tcPr>
          <w:p w14:paraId="24768670" w14:textId="41A5A492" w:rsidR="008E0C70" w:rsidRPr="005B430C" w:rsidRDefault="005B430C" w:rsidP="00CB4B43">
            <w:pPr>
              <w:pStyle w:val="TableParagraph"/>
              <w:spacing w:before="7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FFFFFF"/>
                <w:w w:val="105"/>
                <w:sz w:val="24"/>
                <w:szCs w:val="24"/>
              </w:rPr>
              <w:t>C</w:t>
            </w:r>
            <w:r w:rsidR="008E0C70" w:rsidRPr="005B430C">
              <w:rPr>
                <w:rFonts w:asciiTheme="minorHAnsi" w:hAnsiTheme="minorHAnsi" w:cstheme="minorHAnsi"/>
                <w:color w:val="FFFFFF"/>
                <w:w w:val="105"/>
                <w:sz w:val="24"/>
                <w:szCs w:val="24"/>
              </w:rPr>
              <w:t xml:space="preserve">ovid-19 </w:t>
            </w:r>
            <w:r>
              <w:rPr>
                <w:rFonts w:asciiTheme="minorHAnsi" w:hAnsiTheme="minorHAnsi" w:cstheme="minorHAnsi"/>
                <w:color w:val="FFFFFF"/>
                <w:w w:val="105"/>
                <w:sz w:val="24"/>
                <w:szCs w:val="24"/>
              </w:rPr>
              <w:t xml:space="preserve">specific </w:t>
            </w:r>
            <w:r w:rsidR="008E0C70" w:rsidRPr="005B430C">
              <w:rPr>
                <w:rFonts w:asciiTheme="minorHAnsi" w:hAnsiTheme="minorHAnsi" w:cstheme="minorHAnsi"/>
                <w:color w:val="FFFFFF"/>
                <w:w w:val="105"/>
                <w:sz w:val="24"/>
                <w:szCs w:val="24"/>
              </w:rPr>
              <w:t>information</w:t>
            </w:r>
          </w:p>
        </w:tc>
      </w:tr>
      <w:tr w:rsidR="008E0C70" w:rsidRPr="005B430C" w14:paraId="17E2D003" w14:textId="77777777" w:rsidTr="00CB4B43">
        <w:trPr>
          <w:trHeight w:val="861"/>
        </w:trPr>
        <w:tc>
          <w:tcPr>
            <w:tcW w:w="2466" w:type="dxa"/>
            <w:shd w:val="clear" w:color="auto" w:fill="D1D3D4"/>
          </w:tcPr>
          <w:p w14:paraId="75B1EAF0" w14:textId="6983950F" w:rsidR="008E0C70" w:rsidRPr="005B430C" w:rsidRDefault="008E0C70" w:rsidP="00CB4B43">
            <w:pPr>
              <w:pStyle w:val="TableParagraph"/>
              <w:spacing w:before="175"/>
              <w:ind w:left="98" w:right="874"/>
              <w:rPr>
                <w:rFonts w:asciiTheme="minorHAnsi" w:hAnsiTheme="minorHAnsi" w:cstheme="minorHAnsi"/>
                <w:sz w:val="24"/>
                <w:szCs w:val="24"/>
              </w:rPr>
            </w:pPr>
            <w:r w:rsidRPr="005B430C">
              <w:rPr>
                <w:rFonts w:asciiTheme="minorHAnsi" w:hAnsiTheme="minorHAnsi" w:cstheme="minorHAnsi"/>
                <w:w w:val="90"/>
                <w:sz w:val="24"/>
                <w:szCs w:val="24"/>
              </w:rPr>
              <w:t>Symptoms to be aware of</w:t>
            </w:r>
          </w:p>
        </w:tc>
        <w:tc>
          <w:tcPr>
            <w:tcW w:w="7994" w:type="dxa"/>
          </w:tcPr>
          <w:p w14:paraId="405A8234" w14:textId="77777777" w:rsidR="008E0C70" w:rsidRPr="005B430C" w:rsidRDefault="008E0C70" w:rsidP="008E0C70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5B430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  <w:t>a high temperature</w:t>
            </w:r>
            <w:r w:rsidRPr="005B430C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 xml:space="preserve"> – </w:t>
            </w:r>
            <w:r w:rsidRPr="005B430C">
              <w:rPr>
                <w:rFonts w:asciiTheme="minorHAnsi" w:hAnsiTheme="minorHAnsi" w:cstheme="minorHAnsi"/>
                <w:sz w:val="24"/>
                <w:szCs w:val="24"/>
              </w:rPr>
              <w:t>this means you feel hot to touch on your chest or back (you do not need to measure your temperature)</w:t>
            </w:r>
          </w:p>
          <w:p w14:paraId="6250AD54" w14:textId="77777777" w:rsidR="008E0C70" w:rsidRPr="005B430C" w:rsidRDefault="008E0C70" w:rsidP="008E0C70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5B430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  <w:t>a new, continuous cough</w:t>
            </w:r>
            <w:r w:rsidRPr="005B430C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 xml:space="preserve"> – this means coughing a lot for more than an hour, or 3 or more coughing episodes in 24 hours (if you usually have a cough, it may be worse than usual)</w:t>
            </w:r>
          </w:p>
          <w:p w14:paraId="101D85C0" w14:textId="5A2897B4" w:rsidR="008E0C70" w:rsidRPr="005B430C" w:rsidRDefault="008E0C70" w:rsidP="008E0C70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5B430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  <w:t>a loss or change to your sense of smell or taste</w:t>
            </w:r>
            <w:r w:rsidRPr="005B430C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 xml:space="preserve"> – this means </w:t>
            </w:r>
            <w:proofErr w:type="gramStart"/>
            <w:r w:rsidRPr="005B430C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you've</w:t>
            </w:r>
            <w:proofErr w:type="gramEnd"/>
            <w:r w:rsidRPr="005B430C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 xml:space="preserve"> noticed you cannot smell or taste anything, or things smell or taste different to normal</w:t>
            </w:r>
          </w:p>
          <w:p w14:paraId="57A0DF81" w14:textId="77777777" w:rsidR="008E0C70" w:rsidRPr="005B430C" w:rsidRDefault="008E0C70" w:rsidP="008E0C70">
            <w:pPr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  <w:p w14:paraId="458EF1E6" w14:textId="51AB4003" w:rsidR="008E0C70" w:rsidRPr="005B430C" w:rsidRDefault="008E0C70" w:rsidP="00CB4B43">
            <w:pPr>
              <w:pStyle w:val="TableParagraph"/>
              <w:spacing w:before="175"/>
              <w:ind w:left="288" w:right="90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E0C70" w:rsidRPr="005B430C" w14:paraId="04F0405E" w14:textId="77777777" w:rsidTr="00CB4B43">
        <w:trPr>
          <w:trHeight w:val="1644"/>
        </w:trPr>
        <w:tc>
          <w:tcPr>
            <w:tcW w:w="2466" w:type="dxa"/>
            <w:shd w:val="clear" w:color="auto" w:fill="D1D3D4"/>
          </w:tcPr>
          <w:p w14:paraId="7352B331" w14:textId="77777777" w:rsidR="008E0C70" w:rsidRPr="005B430C" w:rsidRDefault="008E0C70" w:rsidP="00CB4B4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6B1502B" w14:textId="77777777" w:rsidR="008E0C70" w:rsidRPr="005B430C" w:rsidRDefault="008E0C70" w:rsidP="00CB4B4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D50F163" w14:textId="5C381B28" w:rsidR="008E0C70" w:rsidRPr="005B430C" w:rsidRDefault="008E0C70" w:rsidP="00CB4B43">
            <w:pPr>
              <w:pStyle w:val="TableParagraph"/>
              <w:spacing w:before="141"/>
              <w:ind w:left="98"/>
              <w:rPr>
                <w:rFonts w:asciiTheme="minorHAnsi" w:hAnsiTheme="minorHAnsi" w:cstheme="minorHAnsi"/>
                <w:sz w:val="24"/>
                <w:szCs w:val="24"/>
              </w:rPr>
            </w:pPr>
            <w:r w:rsidRPr="005B430C">
              <w:rPr>
                <w:rFonts w:asciiTheme="minorHAnsi" w:hAnsiTheme="minorHAnsi" w:cstheme="minorHAnsi"/>
                <w:sz w:val="24"/>
                <w:szCs w:val="24"/>
              </w:rPr>
              <w:t>What to do if you are presented with a potentially symptomatic club member</w:t>
            </w:r>
          </w:p>
          <w:p w14:paraId="1B5D54B8" w14:textId="1DB1E954" w:rsidR="008E0C70" w:rsidRPr="005B430C" w:rsidRDefault="008E0C70" w:rsidP="00CB4B43">
            <w:pPr>
              <w:pStyle w:val="TableParagraph"/>
              <w:spacing w:before="141"/>
              <w:ind w:left="9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94" w:type="dxa"/>
          </w:tcPr>
          <w:p w14:paraId="63EBA2B7" w14:textId="6496C759" w:rsidR="008E0C70" w:rsidRPr="005B430C" w:rsidRDefault="008E0C70" w:rsidP="008E0C70">
            <w:pPr>
              <w:pStyle w:val="NormalWeb"/>
              <w:rPr>
                <w:rFonts w:asciiTheme="minorHAnsi" w:hAnsiTheme="minorHAnsi" w:cstheme="minorHAnsi"/>
              </w:rPr>
            </w:pPr>
            <w:r w:rsidRPr="005B430C">
              <w:rPr>
                <w:rFonts w:asciiTheme="minorHAnsi" w:hAnsiTheme="minorHAnsi" w:cstheme="minorHAnsi"/>
              </w:rPr>
              <w:t xml:space="preserve">An individual should not </w:t>
            </w:r>
            <w:r w:rsidRPr="005B430C">
              <w:rPr>
                <w:rFonts w:asciiTheme="minorHAnsi" w:hAnsiTheme="minorHAnsi" w:cstheme="minorHAnsi"/>
              </w:rPr>
              <w:t>attend American football activity</w:t>
            </w:r>
            <w:r w:rsidRPr="005B430C">
              <w:rPr>
                <w:rFonts w:asciiTheme="minorHAnsi" w:hAnsiTheme="minorHAnsi" w:cstheme="minorHAnsi"/>
              </w:rPr>
              <w:t xml:space="preserve"> if they:</w:t>
            </w:r>
          </w:p>
          <w:p w14:paraId="61CE29C2" w14:textId="77777777" w:rsidR="008E0C70" w:rsidRPr="005B430C" w:rsidRDefault="008E0C70" w:rsidP="008E0C70">
            <w:pPr>
              <w:widowControl/>
              <w:numPr>
                <w:ilvl w:val="0"/>
                <w:numId w:val="4"/>
              </w:numPr>
              <w:autoSpaceDE/>
              <w:autoSpaceDN/>
              <w:spacing w:before="100" w:beforeAutospacing="1"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5B430C">
              <w:rPr>
                <w:rFonts w:asciiTheme="minorHAnsi" w:hAnsiTheme="minorHAnsi" w:cstheme="minorHAnsi"/>
                <w:sz w:val="24"/>
                <w:szCs w:val="24"/>
              </w:rPr>
              <w:t>have coronavirus (COVID-19) symptoms or have tested positive for coronavirus</w:t>
            </w:r>
          </w:p>
          <w:p w14:paraId="3D24EB2B" w14:textId="77777777" w:rsidR="008E0C70" w:rsidRPr="005B430C" w:rsidRDefault="008E0C70" w:rsidP="008E0C70">
            <w:pPr>
              <w:widowControl/>
              <w:numPr>
                <w:ilvl w:val="0"/>
                <w:numId w:val="4"/>
              </w:numPr>
              <w:autoSpaceDE/>
              <w:autoSpaceDN/>
              <w:spacing w:before="100" w:beforeAutospacing="1"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5B430C">
              <w:rPr>
                <w:rFonts w:asciiTheme="minorHAnsi" w:hAnsiTheme="minorHAnsi" w:cstheme="minorHAnsi"/>
                <w:sz w:val="24"/>
                <w:szCs w:val="24"/>
              </w:rPr>
              <w:t xml:space="preserve">are told to self-isolate (stay at home) by a government test and trace service, because </w:t>
            </w:r>
            <w:proofErr w:type="gramStart"/>
            <w:r w:rsidRPr="005B430C">
              <w:rPr>
                <w:rFonts w:asciiTheme="minorHAnsi" w:hAnsiTheme="minorHAnsi" w:cstheme="minorHAnsi"/>
                <w:sz w:val="24"/>
                <w:szCs w:val="24"/>
              </w:rPr>
              <w:t>they've</w:t>
            </w:r>
            <w:proofErr w:type="gramEnd"/>
            <w:r w:rsidRPr="005B430C">
              <w:rPr>
                <w:rFonts w:asciiTheme="minorHAnsi" w:hAnsiTheme="minorHAnsi" w:cstheme="minorHAnsi"/>
                <w:sz w:val="24"/>
                <w:szCs w:val="24"/>
              </w:rPr>
              <w:t xml:space="preserve"> been in close contact with someone who's tested positive</w:t>
            </w:r>
          </w:p>
          <w:p w14:paraId="4C5E957B" w14:textId="77777777" w:rsidR="008E0C70" w:rsidRPr="005B430C" w:rsidRDefault="008E0C70" w:rsidP="008E0C70">
            <w:pPr>
              <w:widowControl/>
              <w:numPr>
                <w:ilvl w:val="0"/>
                <w:numId w:val="4"/>
              </w:numPr>
              <w:autoSpaceDE/>
              <w:autoSpaceDN/>
              <w:spacing w:before="100" w:beforeAutospacing="1"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5B430C">
              <w:rPr>
                <w:rFonts w:asciiTheme="minorHAnsi" w:hAnsiTheme="minorHAnsi" w:cstheme="minorHAnsi"/>
                <w:sz w:val="24"/>
                <w:szCs w:val="24"/>
              </w:rPr>
              <w:t>need to self-isolate because someone in their household has symptoms or has tested positive</w:t>
            </w:r>
          </w:p>
          <w:p w14:paraId="639966C0" w14:textId="1EBB8DDA" w:rsidR="008E0C70" w:rsidRPr="005B430C" w:rsidRDefault="008E0C70" w:rsidP="008E0C70">
            <w:pPr>
              <w:widowControl/>
              <w:numPr>
                <w:ilvl w:val="0"/>
                <w:numId w:val="4"/>
              </w:numPr>
              <w:autoSpaceDE/>
              <w:autoSpaceDN/>
              <w:spacing w:before="100" w:beforeAutospacing="1"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5B430C">
              <w:rPr>
                <w:rFonts w:asciiTheme="minorHAnsi" w:hAnsiTheme="minorHAnsi" w:cstheme="minorHAnsi"/>
                <w:sz w:val="24"/>
                <w:szCs w:val="24"/>
              </w:rPr>
              <w:t xml:space="preserve">need to self-isolate because </w:t>
            </w:r>
            <w:proofErr w:type="gramStart"/>
            <w:r w:rsidRPr="005B430C">
              <w:rPr>
                <w:rFonts w:asciiTheme="minorHAnsi" w:hAnsiTheme="minorHAnsi" w:cstheme="minorHAnsi"/>
                <w:sz w:val="24"/>
                <w:szCs w:val="24"/>
              </w:rPr>
              <w:t>they've</w:t>
            </w:r>
            <w:proofErr w:type="gramEnd"/>
            <w:r w:rsidRPr="005B430C">
              <w:rPr>
                <w:rFonts w:asciiTheme="minorHAnsi" w:hAnsiTheme="minorHAnsi" w:cstheme="minorHAnsi"/>
                <w:sz w:val="24"/>
                <w:szCs w:val="24"/>
              </w:rPr>
              <w:t xml:space="preserve"> returned to the UK after a holiday or business travel</w:t>
            </w:r>
          </w:p>
          <w:p w14:paraId="0F07B024" w14:textId="7A305B3E" w:rsidR="008E0C70" w:rsidRPr="005B430C" w:rsidRDefault="008E0C70" w:rsidP="008E0C70">
            <w:pPr>
              <w:pStyle w:val="NormalWeb"/>
              <w:rPr>
                <w:rFonts w:asciiTheme="minorHAnsi" w:hAnsiTheme="minorHAnsi" w:cstheme="minorHAnsi"/>
              </w:rPr>
            </w:pPr>
            <w:r w:rsidRPr="005B430C">
              <w:rPr>
                <w:rFonts w:asciiTheme="minorHAnsi" w:hAnsiTheme="minorHAnsi" w:cstheme="minorHAnsi"/>
              </w:rPr>
              <w:t>If they</w:t>
            </w:r>
            <w:r w:rsidRPr="005B430C">
              <w:rPr>
                <w:rFonts w:asciiTheme="minorHAnsi" w:hAnsiTheme="minorHAnsi" w:cstheme="minorHAnsi"/>
              </w:rPr>
              <w:t xml:space="preserve"> are </w:t>
            </w:r>
            <w:r w:rsidRPr="005B430C">
              <w:rPr>
                <w:rFonts w:asciiTheme="minorHAnsi" w:hAnsiTheme="minorHAnsi" w:cstheme="minorHAnsi"/>
              </w:rPr>
              <w:t xml:space="preserve">already at </w:t>
            </w:r>
            <w:r w:rsidRPr="005B430C">
              <w:rPr>
                <w:rFonts w:asciiTheme="minorHAnsi" w:hAnsiTheme="minorHAnsi" w:cstheme="minorHAnsi"/>
              </w:rPr>
              <w:t>practice and experience potential symptoms</w:t>
            </w:r>
            <w:r w:rsidRPr="005B430C">
              <w:rPr>
                <w:rFonts w:asciiTheme="minorHAnsi" w:hAnsiTheme="minorHAnsi" w:cstheme="minorHAnsi"/>
              </w:rPr>
              <w:t>, they should:</w:t>
            </w:r>
          </w:p>
          <w:p w14:paraId="34FD0722" w14:textId="24AB82F8" w:rsidR="008E0C70" w:rsidRPr="005B430C" w:rsidRDefault="008E0C70" w:rsidP="008E0C70">
            <w:pPr>
              <w:widowControl/>
              <w:numPr>
                <w:ilvl w:val="0"/>
                <w:numId w:val="5"/>
              </w:numPr>
              <w:autoSpaceDE/>
              <w:autoSpaceDN/>
              <w:spacing w:before="100" w:beforeAutospacing="1"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5B430C">
              <w:rPr>
                <w:rFonts w:asciiTheme="minorHAnsi" w:hAnsiTheme="minorHAnsi" w:cstheme="minorHAnsi"/>
                <w:sz w:val="24"/>
                <w:szCs w:val="24"/>
              </w:rPr>
              <w:t>immediately and go home</w:t>
            </w:r>
          </w:p>
          <w:p w14:paraId="6A0763B6" w14:textId="77777777" w:rsidR="008E0C70" w:rsidRPr="005B430C" w:rsidRDefault="008E0C70" w:rsidP="008E0C70">
            <w:pPr>
              <w:widowControl/>
              <w:numPr>
                <w:ilvl w:val="0"/>
                <w:numId w:val="5"/>
              </w:numPr>
              <w:autoSpaceDE/>
              <w:autoSpaceDN/>
              <w:spacing w:before="100" w:beforeAutospacing="1"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5B430C">
              <w:rPr>
                <w:rFonts w:asciiTheme="minorHAnsi" w:hAnsiTheme="minorHAnsi" w:cstheme="minorHAnsi"/>
                <w:sz w:val="24"/>
                <w:szCs w:val="24"/>
              </w:rPr>
              <w:t>avoid touching anything, and wash their hands regularly</w:t>
            </w:r>
          </w:p>
          <w:p w14:paraId="5C29709D" w14:textId="77777777" w:rsidR="008E0C70" w:rsidRPr="005B430C" w:rsidRDefault="008E0C70" w:rsidP="008E0C70">
            <w:pPr>
              <w:widowControl/>
              <w:numPr>
                <w:ilvl w:val="0"/>
                <w:numId w:val="5"/>
              </w:numPr>
              <w:autoSpaceDE/>
              <w:autoSpaceDN/>
              <w:spacing w:before="100" w:beforeAutospacing="1"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5B430C">
              <w:rPr>
                <w:rFonts w:asciiTheme="minorHAnsi" w:hAnsiTheme="minorHAnsi" w:cstheme="minorHAnsi"/>
                <w:sz w:val="24"/>
                <w:szCs w:val="24"/>
              </w:rPr>
              <w:t>avoid using public transport to travel home, if possible</w:t>
            </w:r>
          </w:p>
          <w:p w14:paraId="414482A5" w14:textId="77777777" w:rsidR="008E0C70" w:rsidRPr="005B430C" w:rsidRDefault="005B430C" w:rsidP="005B430C">
            <w:pPr>
              <w:pStyle w:val="TableParagraph"/>
              <w:tabs>
                <w:tab w:val="left" w:pos="725"/>
              </w:tabs>
              <w:ind w:right="397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5B430C">
              <w:rPr>
                <w:rFonts w:asciiTheme="minorHAnsi" w:hAnsiTheme="minorHAnsi" w:cstheme="minorHAnsi"/>
                <w:sz w:val="24"/>
                <w:szCs w:val="24"/>
              </w:rPr>
              <w:t xml:space="preserve">Immediately follow the guidance here - </w:t>
            </w:r>
            <w:hyperlink r:id="rId6" w:history="1">
              <w:r w:rsidR="008E0C70" w:rsidRPr="005B430C">
                <w:rPr>
                  <w:rStyle w:val="Hyperlink"/>
                  <w:rFonts w:asciiTheme="minorHAnsi" w:hAnsiTheme="minorHAnsi" w:cstheme="minorHAnsi"/>
                  <w:b/>
                  <w:bCs/>
                  <w:i/>
                  <w:iCs/>
                  <w:sz w:val="24"/>
                  <w:szCs w:val="24"/>
                </w:rPr>
                <w:t>https://www.nhs.uk/conditions/coronavirus-covid-19/testing-and-tracing/</w:t>
              </w:r>
            </w:hyperlink>
          </w:p>
          <w:p w14:paraId="5D58B877" w14:textId="77777777" w:rsidR="005B430C" w:rsidRPr="005B430C" w:rsidRDefault="005B430C" w:rsidP="005B430C">
            <w:pPr>
              <w:pStyle w:val="TableParagraph"/>
              <w:tabs>
                <w:tab w:val="left" w:pos="725"/>
              </w:tabs>
              <w:ind w:right="397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5819148" w14:textId="77777777" w:rsidR="005B430C" w:rsidRPr="005B430C" w:rsidRDefault="005B430C" w:rsidP="005B430C">
            <w:pPr>
              <w:pStyle w:val="TableParagraph"/>
              <w:tabs>
                <w:tab w:val="left" w:pos="725"/>
              </w:tabs>
              <w:ind w:right="397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687DB2D" w14:textId="2FA985DF" w:rsidR="005B430C" w:rsidRPr="005B430C" w:rsidRDefault="005B430C" w:rsidP="005B430C">
            <w:pPr>
              <w:pStyle w:val="TableParagraph"/>
              <w:tabs>
                <w:tab w:val="left" w:pos="725"/>
              </w:tabs>
              <w:ind w:right="39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E0C70" w:rsidRPr="005B430C" w14:paraId="6E34C3AA" w14:textId="77777777" w:rsidTr="00CB4B43">
        <w:trPr>
          <w:trHeight w:val="358"/>
        </w:trPr>
        <w:tc>
          <w:tcPr>
            <w:tcW w:w="2466" w:type="dxa"/>
            <w:shd w:val="clear" w:color="auto" w:fill="D1D3D4"/>
          </w:tcPr>
          <w:p w14:paraId="0FE202A9" w14:textId="344DE1DE" w:rsidR="008E0C70" w:rsidRPr="005B430C" w:rsidRDefault="008E0C70" w:rsidP="00CB4B43">
            <w:pPr>
              <w:pStyle w:val="TableParagraph"/>
              <w:spacing w:before="50"/>
              <w:ind w:left="98"/>
              <w:rPr>
                <w:rFonts w:asciiTheme="minorHAnsi" w:hAnsiTheme="minorHAnsi" w:cstheme="minorHAnsi"/>
                <w:sz w:val="24"/>
                <w:szCs w:val="24"/>
              </w:rPr>
            </w:pPr>
            <w:r w:rsidRPr="005B430C">
              <w:rPr>
                <w:rFonts w:asciiTheme="minorHAnsi" w:hAnsiTheme="minorHAnsi" w:cstheme="minorHAnsi"/>
                <w:sz w:val="24"/>
                <w:szCs w:val="24"/>
              </w:rPr>
              <w:t xml:space="preserve">Who to alert in the event of a </w:t>
            </w:r>
            <w:r w:rsidR="005B430C">
              <w:rPr>
                <w:rFonts w:asciiTheme="minorHAnsi" w:hAnsiTheme="minorHAnsi" w:cstheme="minorHAnsi"/>
                <w:sz w:val="24"/>
                <w:szCs w:val="24"/>
              </w:rPr>
              <w:t xml:space="preserve">confirmed </w:t>
            </w:r>
            <w:r w:rsidRPr="005B430C">
              <w:rPr>
                <w:rFonts w:asciiTheme="minorHAnsi" w:hAnsiTheme="minorHAnsi" w:cstheme="minorHAnsi"/>
                <w:sz w:val="24"/>
                <w:szCs w:val="24"/>
              </w:rPr>
              <w:t>positive case</w:t>
            </w:r>
            <w:r w:rsidR="005B430C">
              <w:rPr>
                <w:rFonts w:asciiTheme="minorHAnsi" w:hAnsiTheme="minorHAnsi" w:cstheme="minorHAnsi"/>
                <w:sz w:val="24"/>
                <w:szCs w:val="24"/>
              </w:rPr>
              <w:t xml:space="preserve"> within your club</w:t>
            </w:r>
          </w:p>
        </w:tc>
        <w:tc>
          <w:tcPr>
            <w:tcW w:w="7994" w:type="dxa"/>
          </w:tcPr>
          <w:p w14:paraId="6C8CBCD2" w14:textId="442C0A0E" w:rsidR="008E0C70" w:rsidRPr="005B430C" w:rsidRDefault="008E0C70" w:rsidP="008E0C70">
            <w:pPr>
              <w:pStyle w:val="TableParagraph"/>
              <w:spacing w:before="50"/>
              <w:rPr>
                <w:rFonts w:asciiTheme="minorHAnsi" w:hAnsiTheme="minorHAnsi" w:cstheme="minorHAnsi"/>
                <w:sz w:val="24"/>
                <w:szCs w:val="24"/>
              </w:rPr>
            </w:pPr>
            <w:r w:rsidRPr="005B430C">
              <w:rPr>
                <w:rFonts w:asciiTheme="minorHAnsi" w:hAnsiTheme="minorHAnsi" w:cstheme="minorHAnsi"/>
                <w:sz w:val="24"/>
                <w:szCs w:val="24"/>
              </w:rPr>
              <w:t>Covid-19@britishamericanfootball.org</w:t>
            </w:r>
          </w:p>
        </w:tc>
      </w:tr>
    </w:tbl>
    <w:p w14:paraId="6671527E" w14:textId="77777777" w:rsidR="008E0C70" w:rsidRDefault="008E0C70" w:rsidP="008E0C70">
      <w:pPr>
        <w:pStyle w:val="BodyText"/>
        <w:rPr>
          <w:sz w:val="24"/>
        </w:rPr>
      </w:pPr>
    </w:p>
    <w:sectPr w:rsidR="008E0C70">
      <w:type w:val="continuous"/>
      <w:pgSz w:w="11910" w:h="16840"/>
      <w:pgMar w:top="1320" w:right="46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E2B93"/>
    <w:multiLevelType w:val="hybridMultilevel"/>
    <w:tmpl w:val="A45A8308"/>
    <w:lvl w:ilvl="0" w:tplc="4E661292">
      <w:start w:val="1"/>
      <w:numFmt w:val="decimal"/>
      <w:lvlText w:val="%1."/>
      <w:lvlJc w:val="left"/>
      <w:pPr>
        <w:ind w:left="724" w:hanging="360"/>
        <w:jc w:val="left"/>
      </w:pPr>
      <w:rPr>
        <w:rFonts w:ascii="Arial" w:eastAsia="Arial" w:hAnsi="Arial" w:cs="Arial" w:hint="default"/>
        <w:w w:val="99"/>
        <w:sz w:val="22"/>
        <w:szCs w:val="22"/>
        <w:lang w:val="en-US" w:eastAsia="en-US" w:bidi="ar-SA"/>
      </w:rPr>
    </w:lvl>
    <w:lvl w:ilvl="1" w:tplc="A85EC950">
      <w:numFmt w:val="bullet"/>
      <w:lvlText w:val="•"/>
      <w:lvlJc w:val="left"/>
      <w:pPr>
        <w:ind w:left="1693" w:hanging="360"/>
      </w:pPr>
      <w:rPr>
        <w:rFonts w:hint="default"/>
        <w:lang w:val="en-US" w:eastAsia="en-US" w:bidi="ar-SA"/>
      </w:rPr>
    </w:lvl>
    <w:lvl w:ilvl="2" w:tplc="B95462EC">
      <w:numFmt w:val="bullet"/>
      <w:lvlText w:val="•"/>
      <w:lvlJc w:val="left"/>
      <w:pPr>
        <w:ind w:left="2666" w:hanging="360"/>
      </w:pPr>
      <w:rPr>
        <w:rFonts w:hint="default"/>
        <w:lang w:val="en-US" w:eastAsia="en-US" w:bidi="ar-SA"/>
      </w:rPr>
    </w:lvl>
    <w:lvl w:ilvl="3" w:tplc="5784E7F4">
      <w:numFmt w:val="bullet"/>
      <w:lvlText w:val="•"/>
      <w:lvlJc w:val="left"/>
      <w:pPr>
        <w:ind w:left="3639" w:hanging="360"/>
      </w:pPr>
      <w:rPr>
        <w:rFonts w:hint="default"/>
        <w:lang w:val="en-US" w:eastAsia="en-US" w:bidi="ar-SA"/>
      </w:rPr>
    </w:lvl>
    <w:lvl w:ilvl="4" w:tplc="1D5E0E06">
      <w:numFmt w:val="bullet"/>
      <w:lvlText w:val="•"/>
      <w:lvlJc w:val="left"/>
      <w:pPr>
        <w:ind w:left="4612" w:hanging="360"/>
      </w:pPr>
      <w:rPr>
        <w:rFonts w:hint="default"/>
        <w:lang w:val="en-US" w:eastAsia="en-US" w:bidi="ar-SA"/>
      </w:rPr>
    </w:lvl>
    <w:lvl w:ilvl="5" w:tplc="5A84F512">
      <w:numFmt w:val="bullet"/>
      <w:lvlText w:val="•"/>
      <w:lvlJc w:val="left"/>
      <w:pPr>
        <w:ind w:left="5585" w:hanging="360"/>
      </w:pPr>
      <w:rPr>
        <w:rFonts w:hint="default"/>
        <w:lang w:val="en-US" w:eastAsia="en-US" w:bidi="ar-SA"/>
      </w:rPr>
    </w:lvl>
    <w:lvl w:ilvl="6" w:tplc="7472ACB6">
      <w:numFmt w:val="bullet"/>
      <w:lvlText w:val="•"/>
      <w:lvlJc w:val="left"/>
      <w:pPr>
        <w:ind w:left="6558" w:hanging="360"/>
      </w:pPr>
      <w:rPr>
        <w:rFonts w:hint="default"/>
        <w:lang w:val="en-US" w:eastAsia="en-US" w:bidi="ar-SA"/>
      </w:rPr>
    </w:lvl>
    <w:lvl w:ilvl="7" w:tplc="399C9262">
      <w:numFmt w:val="bullet"/>
      <w:lvlText w:val="•"/>
      <w:lvlJc w:val="left"/>
      <w:pPr>
        <w:ind w:left="7531" w:hanging="360"/>
      </w:pPr>
      <w:rPr>
        <w:rFonts w:hint="default"/>
        <w:lang w:val="en-US" w:eastAsia="en-US" w:bidi="ar-SA"/>
      </w:rPr>
    </w:lvl>
    <w:lvl w:ilvl="8" w:tplc="680AAC8A">
      <w:numFmt w:val="bullet"/>
      <w:lvlText w:val="•"/>
      <w:lvlJc w:val="left"/>
      <w:pPr>
        <w:ind w:left="850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6172D0D"/>
    <w:multiLevelType w:val="multilevel"/>
    <w:tmpl w:val="FE72F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400FE2"/>
    <w:multiLevelType w:val="multilevel"/>
    <w:tmpl w:val="FAD0C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293584"/>
    <w:multiLevelType w:val="hybridMultilevel"/>
    <w:tmpl w:val="7A26924E"/>
    <w:lvl w:ilvl="0" w:tplc="2EAE184C">
      <w:start w:val="4"/>
      <w:numFmt w:val="decimal"/>
      <w:lvlText w:val="%1."/>
      <w:lvlJc w:val="left"/>
      <w:pPr>
        <w:ind w:left="724" w:hanging="360"/>
        <w:jc w:val="left"/>
      </w:pPr>
      <w:rPr>
        <w:rFonts w:ascii="Arial" w:eastAsia="Arial" w:hAnsi="Arial" w:cs="Arial" w:hint="default"/>
        <w:w w:val="99"/>
        <w:sz w:val="22"/>
        <w:szCs w:val="22"/>
        <w:lang w:val="en-US" w:eastAsia="en-US" w:bidi="ar-SA"/>
      </w:rPr>
    </w:lvl>
    <w:lvl w:ilvl="1" w:tplc="72046BA8">
      <w:numFmt w:val="bullet"/>
      <w:lvlText w:val="•"/>
      <w:lvlJc w:val="left"/>
      <w:pPr>
        <w:ind w:left="1446" w:hanging="360"/>
      </w:pPr>
      <w:rPr>
        <w:rFonts w:hint="default"/>
        <w:lang w:val="en-US" w:eastAsia="en-US" w:bidi="ar-SA"/>
      </w:rPr>
    </w:lvl>
    <w:lvl w:ilvl="2" w:tplc="71B48808">
      <w:numFmt w:val="bullet"/>
      <w:lvlText w:val="•"/>
      <w:lvlJc w:val="left"/>
      <w:pPr>
        <w:ind w:left="2172" w:hanging="360"/>
      </w:pPr>
      <w:rPr>
        <w:rFonts w:hint="default"/>
        <w:lang w:val="en-US" w:eastAsia="en-US" w:bidi="ar-SA"/>
      </w:rPr>
    </w:lvl>
    <w:lvl w:ilvl="3" w:tplc="2D4C36D6">
      <w:numFmt w:val="bullet"/>
      <w:lvlText w:val="•"/>
      <w:lvlJc w:val="left"/>
      <w:pPr>
        <w:ind w:left="2899" w:hanging="360"/>
      </w:pPr>
      <w:rPr>
        <w:rFonts w:hint="default"/>
        <w:lang w:val="en-US" w:eastAsia="en-US" w:bidi="ar-SA"/>
      </w:rPr>
    </w:lvl>
    <w:lvl w:ilvl="4" w:tplc="0DF02242">
      <w:numFmt w:val="bullet"/>
      <w:lvlText w:val="•"/>
      <w:lvlJc w:val="left"/>
      <w:pPr>
        <w:ind w:left="3625" w:hanging="360"/>
      </w:pPr>
      <w:rPr>
        <w:rFonts w:hint="default"/>
        <w:lang w:val="en-US" w:eastAsia="en-US" w:bidi="ar-SA"/>
      </w:rPr>
    </w:lvl>
    <w:lvl w:ilvl="5" w:tplc="B3D0B0B2">
      <w:numFmt w:val="bullet"/>
      <w:lvlText w:val="•"/>
      <w:lvlJc w:val="left"/>
      <w:pPr>
        <w:ind w:left="4352" w:hanging="360"/>
      </w:pPr>
      <w:rPr>
        <w:rFonts w:hint="default"/>
        <w:lang w:val="en-US" w:eastAsia="en-US" w:bidi="ar-SA"/>
      </w:rPr>
    </w:lvl>
    <w:lvl w:ilvl="6" w:tplc="41D28026">
      <w:numFmt w:val="bullet"/>
      <w:lvlText w:val="•"/>
      <w:lvlJc w:val="left"/>
      <w:pPr>
        <w:ind w:left="5078" w:hanging="360"/>
      </w:pPr>
      <w:rPr>
        <w:rFonts w:hint="default"/>
        <w:lang w:val="en-US" w:eastAsia="en-US" w:bidi="ar-SA"/>
      </w:rPr>
    </w:lvl>
    <w:lvl w:ilvl="7" w:tplc="C9E8868A">
      <w:numFmt w:val="bullet"/>
      <w:lvlText w:val="•"/>
      <w:lvlJc w:val="left"/>
      <w:pPr>
        <w:ind w:left="5804" w:hanging="360"/>
      </w:pPr>
      <w:rPr>
        <w:rFonts w:hint="default"/>
        <w:lang w:val="en-US" w:eastAsia="en-US" w:bidi="ar-SA"/>
      </w:rPr>
    </w:lvl>
    <w:lvl w:ilvl="8" w:tplc="F6E428C2">
      <w:numFmt w:val="bullet"/>
      <w:lvlText w:val="•"/>
      <w:lvlJc w:val="left"/>
      <w:pPr>
        <w:ind w:left="6531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31C338C5"/>
    <w:multiLevelType w:val="hybridMultilevel"/>
    <w:tmpl w:val="154A2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455656"/>
    <w:multiLevelType w:val="multilevel"/>
    <w:tmpl w:val="C85A9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416"/>
    <w:rsid w:val="005B430C"/>
    <w:rsid w:val="008E0C70"/>
    <w:rsid w:val="00C0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B2408"/>
  <w15:docId w15:val="{742B77ED-8381-409B-8A4A-58DDCE9A3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79"/>
      <w:ind w:left="4482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90"/>
    </w:pPr>
  </w:style>
  <w:style w:type="character" w:styleId="Hyperlink">
    <w:name w:val="Hyperlink"/>
    <w:basedOn w:val="DefaultParagraphFont"/>
    <w:uiPriority w:val="99"/>
    <w:unhideWhenUsed/>
    <w:rsid w:val="008E0C7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0C7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E0C7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4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hs.uk/conditions/coronavirus-covid-19/testing-and-tracin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Charles</dc:creator>
  <cp:lastModifiedBy>Amanda McDonald</cp:lastModifiedBy>
  <cp:revision>2</cp:revision>
  <dcterms:created xsi:type="dcterms:W3CDTF">2020-09-03T22:43:00Z</dcterms:created>
  <dcterms:modified xsi:type="dcterms:W3CDTF">2020-09-03T22:43:00Z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2017-02-05T00:00:00Z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2020-09-03T00:00:00Z</vt:filetime>
  </property>
</Properties>
</file>